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DE" w:rsidRDefault="002E02A8" w:rsidP="00232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DFB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6D73F1">
        <w:rPr>
          <w:rFonts w:ascii="Times New Roman" w:hAnsi="Times New Roman" w:cs="Times New Roman"/>
          <w:sz w:val="28"/>
          <w:szCs w:val="28"/>
        </w:rPr>
        <w:t>х</w:t>
      </w:r>
      <w:r w:rsidR="009A6D4A" w:rsidRPr="00E87DFB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Рязанской области</w:t>
      </w:r>
      <w:r w:rsidRPr="00E87DFB">
        <w:rPr>
          <w:rFonts w:ascii="Times New Roman" w:hAnsi="Times New Roman" w:cs="Times New Roman"/>
          <w:sz w:val="28"/>
          <w:szCs w:val="28"/>
        </w:rPr>
        <w:t xml:space="preserve"> за период с 01.01.201</w:t>
      </w:r>
      <w:r w:rsidR="00FC3FB1">
        <w:rPr>
          <w:rFonts w:ascii="Times New Roman" w:hAnsi="Times New Roman" w:cs="Times New Roman"/>
          <w:sz w:val="28"/>
          <w:szCs w:val="28"/>
        </w:rPr>
        <w:t>8</w:t>
      </w:r>
      <w:r w:rsidRPr="00E87DFB">
        <w:rPr>
          <w:rFonts w:ascii="Times New Roman" w:hAnsi="Times New Roman" w:cs="Times New Roman"/>
          <w:sz w:val="28"/>
          <w:szCs w:val="28"/>
        </w:rPr>
        <w:t>г. по 31.12.201</w:t>
      </w:r>
      <w:r w:rsidR="00FC3FB1">
        <w:rPr>
          <w:rFonts w:ascii="Times New Roman" w:hAnsi="Times New Roman" w:cs="Times New Roman"/>
          <w:sz w:val="28"/>
          <w:szCs w:val="28"/>
        </w:rPr>
        <w:t>8</w:t>
      </w:r>
      <w:r w:rsidRPr="00E87DFB">
        <w:rPr>
          <w:rFonts w:ascii="Times New Roman" w:hAnsi="Times New Roman" w:cs="Times New Roman"/>
          <w:sz w:val="28"/>
          <w:szCs w:val="28"/>
        </w:rPr>
        <w:t>г.</w:t>
      </w:r>
    </w:p>
    <w:p w:rsidR="00D43A25" w:rsidRPr="002322C3" w:rsidRDefault="00D43A25" w:rsidP="002322C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86"/>
        <w:gridCol w:w="1783"/>
        <w:gridCol w:w="1417"/>
        <w:gridCol w:w="1134"/>
        <w:gridCol w:w="1276"/>
        <w:gridCol w:w="850"/>
        <w:gridCol w:w="993"/>
        <w:gridCol w:w="1275"/>
        <w:gridCol w:w="851"/>
        <w:gridCol w:w="1134"/>
        <w:gridCol w:w="1559"/>
        <w:gridCol w:w="1559"/>
        <w:gridCol w:w="1560"/>
      </w:tblGrid>
      <w:tr w:rsidR="00A32133" w:rsidRPr="00AF2567" w:rsidTr="00D305BF">
        <w:tc>
          <w:tcPr>
            <w:tcW w:w="486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F2567">
              <w:rPr>
                <w:rFonts w:ascii="Times New Roman" w:hAnsi="Times New Roman" w:cs="Times New Roman"/>
              </w:rPr>
              <w:t>п</w:t>
            </w:r>
            <w:proofErr w:type="gramEnd"/>
            <w:r w:rsidRPr="00AF25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83" w:type="dxa"/>
            <w:vMerge w:val="restart"/>
          </w:tcPr>
          <w:p w:rsidR="002E02A8" w:rsidRPr="00AF2567" w:rsidRDefault="002E02A8" w:rsidP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133" w:rsidRPr="00AF2567" w:rsidTr="00D305BF">
        <w:tc>
          <w:tcPr>
            <w:tcW w:w="486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</w:t>
            </w:r>
            <w:r w:rsidR="00115D40">
              <w:rPr>
                <w:rFonts w:ascii="Times New Roman" w:hAnsi="Times New Roman" w:cs="Times New Roman"/>
              </w:rPr>
              <w:pgNum/>
              <w:t>В</w:t>
            </w:r>
            <w:r w:rsidRPr="00AF2567">
              <w:rPr>
                <w:rFonts w:ascii="Times New Roman" w:hAnsi="Times New Roman" w:cs="Times New Roman"/>
              </w:rPr>
              <w:t>. м.)</w:t>
            </w:r>
          </w:p>
        </w:tc>
        <w:tc>
          <w:tcPr>
            <w:tcW w:w="993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Площадь (</w:t>
            </w:r>
            <w:r w:rsidR="00115D40">
              <w:rPr>
                <w:rFonts w:ascii="Times New Roman" w:hAnsi="Times New Roman" w:cs="Times New Roman"/>
              </w:rPr>
              <w:pgNum/>
              <w:t>В</w:t>
            </w:r>
            <w:r w:rsidRPr="00AF2567">
              <w:rPr>
                <w:rFonts w:ascii="Times New Roman" w:hAnsi="Times New Roman" w:cs="Times New Roman"/>
              </w:rPr>
              <w:t>. м.)</w:t>
            </w:r>
          </w:p>
        </w:tc>
        <w:tc>
          <w:tcPr>
            <w:tcW w:w="1134" w:type="dxa"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E02A8" w:rsidRPr="00AF2567" w:rsidRDefault="002E02A8">
            <w:pPr>
              <w:rPr>
                <w:rFonts w:ascii="Times New Roman" w:hAnsi="Times New Roman" w:cs="Times New Roman"/>
              </w:rPr>
            </w:pPr>
          </w:p>
        </w:tc>
      </w:tr>
      <w:tr w:rsidR="00904B0B" w:rsidRPr="00AF2567" w:rsidTr="00D305BF">
        <w:tc>
          <w:tcPr>
            <w:tcW w:w="486" w:type="dxa"/>
            <w:vMerge w:val="restart"/>
          </w:tcPr>
          <w:p w:rsidR="00904B0B" w:rsidRPr="00AF2567" w:rsidRDefault="00D30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3" w:type="dxa"/>
            <w:vMerge w:val="restart"/>
          </w:tcPr>
          <w:p w:rsidR="00904B0B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Белкина Елена Сергеевна </w:t>
            </w: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Default="00D305BF">
            <w:pPr>
              <w:rPr>
                <w:rFonts w:ascii="Times New Roman" w:hAnsi="Times New Roman" w:cs="Times New Roman"/>
              </w:rPr>
            </w:pPr>
          </w:p>
          <w:p w:rsidR="00D305BF" w:rsidRPr="00AF2567" w:rsidRDefault="00D30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F256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</w:tcPr>
          <w:p w:rsidR="00904B0B" w:rsidRPr="00AF2567" w:rsidRDefault="00904B0B" w:rsidP="006462C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AF25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04B0B" w:rsidRPr="00AF2567" w:rsidRDefault="00904B0B" w:rsidP="001D6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</w:tc>
        <w:tc>
          <w:tcPr>
            <w:tcW w:w="1559" w:type="dxa"/>
            <w:vMerge w:val="restart"/>
          </w:tcPr>
          <w:p w:rsidR="00904B0B" w:rsidRPr="00AF2567" w:rsidRDefault="00C74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439740,66</w:t>
            </w:r>
          </w:p>
        </w:tc>
        <w:tc>
          <w:tcPr>
            <w:tcW w:w="1560" w:type="dxa"/>
            <w:vMerge w:val="restart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4B0B" w:rsidRPr="00AF2567" w:rsidRDefault="00904B0B" w:rsidP="00270B2E">
            <w:pPr>
              <w:rPr>
                <w:rFonts w:ascii="Times New Roman" w:hAnsi="Times New Roman" w:cs="Times New Roman"/>
              </w:rPr>
            </w:pPr>
          </w:p>
        </w:tc>
      </w:tr>
      <w:tr w:rsidR="00904B0B" w:rsidRPr="00AF2567" w:rsidTr="00D305BF">
        <w:tc>
          <w:tcPr>
            <w:tcW w:w="486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AF2567">
              <w:rPr>
                <w:rFonts w:ascii="Times New Roman" w:hAnsi="Times New Roman" w:cs="Times New Roman"/>
              </w:rPr>
              <w:t>олевая (1/4 доли)</w:t>
            </w:r>
          </w:p>
        </w:tc>
        <w:tc>
          <w:tcPr>
            <w:tcW w:w="850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4B0B" w:rsidRPr="00AF2567" w:rsidRDefault="00904B0B">
            <w:pPr>
              <w:rPr>
                <w:rFonts w:ascii="Times New Roman" w:hAnsi="Times New Roman" w:cs="Times New Roman"/>
              </w:rPr>
            </w:pPr>
          </w:p>
        </w:tc>
      </w:tr>
      <w:tr w:rsidR="00C65991" w:rsidRPr="00AF2567" w:rsidTr="00D305BF">
        <w:trPr>
          <w:trHeight w:val="1022"/>
        </w:trPr>
        <w:tc>
          <w:tcPr>
            <w:tcW w:w="486" w:type="dxa"/>
            <w:vMerge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65991" w:rsidRPr="00AF2567" w:rsidRDefault="005E2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359B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0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C65991" w:rsidRPr="00AF2567" w:rsidRDefault="00935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C65991" w:rsidRPr="00AF2567" w:rsidRDefault="00C65991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65991" w:rsidRPr="00AF2567" w:rsidRDefault="00C65991" w:rsidP="001D6973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559" w:type="dxa"/>
          </w:tcPr>
          <w:p w:rsidR="00C65991" w:rsidRPr="00AF2567" w:rsidRDefault="00C74912" w:rsidP="0064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350000,00</w:t>
            </w:r>
          </w:p>
        </w:tc>
        <w:tc>
          <w:tcPr>
            <w:tcW w:w="1560" w:type="dxa"/>
          </w:tcPr>
          <w:p w:rsidR="00C65991" w:rsidRPr="00AF2567" w:rsidRDefault="001F4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2BBF" w:rsidRPr="00AF2567" w:rsidTr="00412BBF">
        <w:trPr>
          <w:trHeight w:val="1431"/>
        </w:trPr>
        <w:tc>
          <w:tcPr>
            <w:tcW w:w="486" w:type="dxa"/>
          </w:tcPr>
          <w:p w:rsidR="00412BBF" w:rsidRPr="00AF2567" w:rsidRDefault="00B523C8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3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proofErr w:type="spellStart"/>
            <w:r w:rsidRPr="00AF2567">
              <w:rPr>
                <w:rFonts w:ascii="Times New Roman" w:hAnsi="Times New Roman" w:cs="Times New Roman"/>
              </w:rPr>
              <w:t>Болонина</w:t>
            </w:r>
            <w:proofErr w:type="spellEnd"/>
            <w:r w:rsidRPr="00AF2567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417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134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12BBF" w:rsidRPr="00AF2567" w:rsidRDefault="0065232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659955,16</w:t>
            </w:r>
          </w:p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2BBF" w:rsidRPr="00AF2567" w:rsidRDefault="00412BBF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A97A33" w:rsidRPr="00AF2567" w:rsidTr="00412BBF">
        <w:trPr>
          <w:trHeight w:val="1431"/>
        </w:trPr>
        <w:tc>
          <w:tcPr>
            <w:tcW w:w="486" w:type="dxa"/>
            <w:vMerge w:val="restart"/>
          </w:tcPr>
          <w:p w:rsidR="00A97A33" w:rsidRDefault="00B7166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Воскобойникова Анжела Сергеевна</w:t>
            </w:r>
          </w:p>
        </w:tc>
        <w:tc>
          <w:tcPr>
            <w:tcW w:w="1417" w:type="dxa"/>
            <w:vMerge w:val="restart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435697,70</w:t>
            </w:r>
          </w:p>
        </w:tc>
        <w:tc>
          <w:tcPr>
            <w:tcW w:w="1560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7A33" w:rsidRPr="00AF2567" w:rsidTr="00412BBF">
        <w:trPr>
          <w:trHeight w:val="1431"/>
        </w:trPr>
        <w:tc>
          <w:tcPr>
            <w:tcW w:w="486" w:type="dxa"/>
            <w:vMerge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97A33" w:rsidRDefault="00A97A33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A97A33" w:rsidRDefault="00A97A33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A97A33" w:rsidRDefault="00A97A33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A97A33" w:rsidRDefault="00A97A33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2956000,0</w:t>
            </w:r>
          </w:p>
        </w:tc>
        <w:tc>
          <w:tcPr>
            <w:tcW w:w="1560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7A33" w:rsidRPr="00AF2567" w:rsidTr="00212813">
        <w:trPr>
          <w:trHeight w:val="1234"/>
        </w:trPr>
        <w:tc>
          <w:tcPr>
            <w:tcW w:w="486" w:type="dxa"/>
            <w:vMerge w:val="restart"/>
          </w:tcPr>
          <w:p w:rsidR="00A97A33" w:rsidRPr="00AF2567" w:rsidRDefault="00B7166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3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Казакова Ирина Викторовна</w:t>
            </w:r>
          </w:p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 xml:space="preserve"> юридического обеспечения 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 </w:t>
            </w:r>
          </w:p>
        </w:tc>
        <w:tc>
          <w:tcPr>
            <w:tcW w:w="1559" w:type="dxa"/>
          </w:tcPr>
          <w:p w:rsidR="00A97A33" w:rsidRPr="00AF2567" w:rsidRDefault="003B527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474245,11</w:t>
            </w:r>
          </w:p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A97A33" w:rsidRPr="00AF2567" w:rsidTr="00A13A40">
        <w:trPr>
          <w:trHeight w:val="1022"/>
        </w:trPr>
        <w:tc>
          <w:tcPr>
            <w:tcW w:w="486" w:type="dxa"/>
            <w:vMerge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7A33" w:rsidRDefault="00A97A33" w:rsidP="006B6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A97A33" w:rsidRPr="00AF2567" w:rsidRDefault="00A97A33" w:rsidP="006B6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A33" w:rsidRPr="00AF2567" w:rsidRDefault="003B5279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2103979,61</w:t>
            </w:r>
          </w:p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A97A33" w:rsidRPr="00AF2567" w:rsidTr="00017E0A">
        <w:tc>
          <w:tcPr>
            <w:tcW w:w="486" w:type="dxa"/>
            <w:vMerge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7A33" w:rsidRPr="00AF2567" w:rsidTr="00212813">
        <w:trPr>
          <w:trHeight w:val="1008"/>
        </w:trPr>
        <w:tc>
          <w:tcPr>
            <w:tcW w:w="486" w:type="dxa"/>
            <w:vMerge w:val="restart"/>
          </w:tcPr>
          <w:p w:rsidR="00A97A33" w:rsidRPr="00AF2567" w:rsidRDefault="00B7166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3" w:type="dxa"/>
          </w:tcPr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Калмыков Василий Николаевич</w:t>
            </w:r>
          </w:p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  <w:p w:rsidR="00A97A33" w:rsidRDefault="00A97A33" w:rsidP="00017E0A">
            <w:pPr>
              <w:rPr>
                <w:rFonts w:ascii="Times New Roman" w:hAnsi="Times New Roman" w:cs="Times New Roman"/>
              </w:rPr>
            </w:pPr>
          </w:p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Ведущий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защиты прав потребителей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7A33" w:rsidRPr="00AF2567" w:rsidRDefault="004145D7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474113,55</w:t>
            </w:r>
          </w:p>
        </w:tc>
        <w:tc>
          <w:tcPr>
            <w:tcW w:w="156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7A33" w:rsidRPr="00AF2567" w:rsidTr="00017E0A">
        <w:tc>
          <w:tcPr>
            <w:tcW w:w="486" w:type="dxa"/>
            <w:vMerge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97A33" w:rsidRPr="00AF2567" w:rsidRDefault="004145D7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120964,50</w:t>
            </w:r>
          </w:p>
        </w:tc>
        <w:tc>
          <w:tcPr>
            <w:tcW w:w="1560" w:type="dxa"/>
          </w:tcPr>
          <w:p w:rsidR="00A97A33" w:rsidRPr="00AF2567" w:rsidRDefault="00A97A33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C3D" w:rsidRPr="00AF2567" w:rsidTr="00017E0A">
        <w:tc>
          <w:tcPr>
            <w:tcW w:w="486" w:type="dxa"/>
            <w:vMerge w:val="restart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3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Наталья Дмитриевна</w:t>
            </w:r>
          </w:p>
        </w:tc>
        <w:tc>
          <w:tcPr>
            <w:tcW w:w="1417" w:type="dxa"/>
            <w:vMerge w:val="restart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 отдела юридического обеспечения</w:t>
            </w:r>
          </w:p>
        </w:tc>
        <w:tc>
          <w:tcPr>
            <w:tcW w:w="1134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 доли)</w:t>
            </w:r>
          </w:p>
        </w:tc>
        <w:tc>
          <w:tcPr>
            <w:tcW w:w="850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3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347524,68</w:t>
            </w:r>
          </w:p>
        </w:tc>
        <w:tc>
          <w:tcPr>
            <w:tcW w:w="1560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10E4" w:rsidRPr="00AF2567" w:rsidTr="00C1149A">
        <w:tc>
          <w:tcPr>
            <w:tcW w:w="486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 w:val="restart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КАМАЗ</w:t>
            </w:r>
          </w:p>
        </w:tc>
        <w:tc>
          <w:tcPr>
            <w:tcW w:w="1559" w:type="dxa"/>
            <w:vMerge w:val="restart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750000,0</w:t>
            </w:r>
          </w:p>
        </w:tc>
        <w:tc>
          <w:tcPr>
            <w:tcW w:w="1560" w:type="dxa"/>
            <w:vMerge w:val="restart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10E4" w:rsidRPr="00AF2567" w:rsidTr="00C1149A">
        <w:tc>
          <w:tcPr>
            <w:tcW w:w="486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F10E4" w:rsidRPr="00AF2567" w:rsidRDefault="00EF10E4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 доли)</w:t>
            </w:r>
          </w:p>
        </w:tc>
        <w:tc>
          <w:tcPr>
            <w:tcW w:w="850" w:type="dxa"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93" w:type="dxa"/>
          </w:tcPr>
          <w:p w:rsidR="00EF10E4" w:rsidRPr="00AF2567" w:rsidRDefault="00EF10E4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F10E4" w:rsidRDefault="00730D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10E4" w:rsidRDefault="00730D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10E4" w:rsidRDefault="00730D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ДАФ</w:t>
            </w:r>
          </w:p>
        </w:tc>
        <w:tc>
          <w:tcPr>
            <w:tcW w:w="1559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EF10E4" w:rsidRPr="00AF2567" w:rsidTr="00C1149A">
        <w:tc>
          <w:tcPr>
            <w:tcW w:w="486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3" w:type="dxa"/>
            <w:vMerge w:val="restart"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F10E4" w:rsidRDefault="00730D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F10E4" w:rsidRDefault="00730DB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10E4" w:rsidRDefault="005235CC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Цистерна полуприцеп БМЦ</w:t>
            </w:r>
          </w:p>
        </w:tc>
        <w:tc>
          <w:tcPr>
            <w:tcW w:w="1559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EF10E4" w:rsidRPr="00AF2567" w:rsidTr="00017E0A">
        <w:tc>
          <w:tcPr>
            <w:tcW w:w="486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>
              <w:rPr>
                <w:rFonts w:ascii="Times New Roman" w:hAnsi="Times New Roman" w:cs="Times New Roman"/>
              </w:rPr>
              <w:t>Шмитц</w:t>
            </w:r>
            <w:proofErr w:type="spellEnd"/>
          </w:p>
        </w:tc>
        <w:tc>
          <w:tcPr>
            <w:tcW w:w="1559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EF10E4" w:rsidRPr="00AF2567" w:rsidTr="00017E0A">
        <w:tc>
          <w:tcPr>
            <w:tcW w:w="486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10E4" w:rsidRDefault="00EF10E4" w:rsidP="00745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559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10E4" w:rsidRDefault="00EF10E4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6E3C3D" w:rsidRPr="00AF2567" w:rsidTr="00017E0A">
        <w:tc>
          <w:tcPr>
            <w:tcW w:w="486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C3D" w:rsidRPr="00AF2567" w:rsidRDefault="006E3C3D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E3C3D" w:rsidRPr="00AF2567" w:rsidRDefault="006E3C3D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</w:t>
            </w:r>
            <w:r>
              <w:rPr>
                <w:rFonts w:ascii="Times New Roman" w:hAnsi="Times New Roman" w:cs="Times New Roman"/>
              </w:rPr>
              <w:lastRenderedPageBreak/>
              <w:t>4 доли)</w:t>
            </w:r>
          </w:p>
        </w:tc>
        <w:tc>
          <w:tcPr>
            <w:tcW w:w="850" w:type="dxa"/>
          </w:tcPr>
          <w:p w:rsidR="006E3C3D" w:rsidRDefault="006E3C3D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89,5</w:t>
            </w:r>
          </w:p>
        </w:tc>
        <w:tc>
          <w:tcPr>
            <w:tcW w:w="993" w:type="dxa"/>
          </w:tcPr>
          <w:p w:rsidR="006E3C3D" w:rsidRPr="00AF2567" w:rsidRDefault="006E3C3D" w:rsidP="00745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Default="005D0741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C3D" w:rsidRPr="00AF2567" w:rsidTr="009F7B90">
        <w:tc>
          <w:tcPr>
            <w:tcW w:w="486" w:type="dxa"/>
            <w:vMerge w:val="restart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83" w:type="dxa"/>
            <w:vMerge w:val="restart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Галина Александровна </w:t>
            </w:r>
          </w:p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</w:rPr>
              <w:t>начальника отдела защиты прав потребителей</w:t>
            </w:r>
            <w:proofErr w:type="gramEnd"/>
          </w:p>
        </w:tc>
        <w:tc>
          <w:tcPr>
            <w:tcW w:w="1134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E3C3D" w:rsidRDefault="00BC175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787671,79</w:t>
            </w:r>
          </w:p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6E3C3D" w:rsidRPr="00AF2567" w:rsidTr="009F7B90">
        <w:tc>
          <w:tcPr>
            <w:tcW w:w="486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</w:p>
        </w:tc>
      </w:tr>
      <w:tr w:rsidR="006E3C3D" w:rsidRPr="00AF2567" w:rsidTr="00017E0A">
        <w:tc>
          <w:tcPr>
            <w:tcW w:w="486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</w:p>
        </w:tc>
        <w:tc>
          <w:tcPr>
            <w:tcW w:w="1559" w:type="dxa"/>
          </w:tcPr>
          <w:p w:rsidR="006E3C3D" w:rsidRDefault="00BC175A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470737,09</w:t>
            </w:r>
          </w:p>
        </w:tc>
        <w:tc>
          <w:tcPr>
            <w:tcW w:w="1560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C3D" w:rsidRPr="00AF2567" w:rsidTr="00017E0A">
        <w:tc>
          <w:tcPr>
            <w:tcW w:w="486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</w:tcPr>
          <w:p w:rsidR="006E3C3D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Лосева Ирина Николаевна</w:t>
            </w:r>
          </w:p>
        </w:tc>
        <w:tc>
          <w:tcPr>
            <w:tcW w:w="1417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76,3 </w:t>
            </w:r>
          </w:p>
        </w:tc>
        <w:tc>
          <w:tcPr>
            <w:tcW w:w="993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730026,57</w:t>
            </w:r>
          </w:p>
        </w:tc>
        <w:tc>
          <w:tcPr>
            <w:tcW w:w="1560" w:type="dxa"/>
          </w:tcPr>
          <w:p w:rsidR="006E3C3D" w:rsidRDefault="0025226E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C3D" w:rsidRPr="00AF2567" w:rsidTr="00017E0A">
        <w:tc>
          <w:tcPr>
            <w:tcW w:w="486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3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Попова Анна Борисовна</w:t>
            </w:r>
          </w:p>
        </w:tc>
        <w:tc>
          <w:tcPr>
            <w:tcW w:w="1417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Pr="00AF2567" w:rsidRDefault="0039536F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391464,20</w:t>
            </w:r>
          </w:p>
        </w:tc>
        <w:tc>
          <w:tcPr>
            <w:tcW w:w="1560" w:type="dxa"/>
          </w:tcPr>
          <w:p w:rsidR="006E3C3D" w:rsidRPr="00AF2567" w:rsidRDefault="006E3C3D" w:rsidP="0001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C3D" w:rsidRPr="00AF2567" w:rsidTr="00C80D80">
        <w:trPr>
          <w:trHeight w:val="872"/>
        </w:trPr>
        <w:tc>
          <w:tcPr>
            <w:tcW w:w="486" w:type="dxa"/>
            <w:vMerge w:val="restart"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3" w:type="dxa"/>
            <w:vMerge w:val="restart"/>
          </w:tcPr>
          <w:p w:rsidR="006E3C3D" w:rsidRPr="00AF2567" w:rsidRDefault="006E3C3D" w:rsidP="001B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Топоркова Мария Алексеевна </w:t>
            </w:r>
          </w:p>
        </w:tc>
        <w:tc>
          <w:tcPr>
            <w:tcW w:w="1417" w:type="dxa"/>
            <w:vMerge w:val="restart"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  <w:r w:rsidRPr="00AF2567">
              <w:rPr>
                <w:rFonts w:ascii="Times New Roman" w:hAnsi="Times New Roman" w:cs="Times New Roman"/>
              </w:rPr>
              <w:t>Главный специалист-эксперт</w:t>
            </w:r>
            <w:r>
              <w:rPr>
                <w:rFonts w:ascii="Times New Roman" w:hAnsi="Times New Roman" w:cs="Times New Roman"/>
              </w:rPr>
              <w:t xml:space="preserve"> отдела бухгалтерского учета и отчетности</w:t>
            </w:r>
          </w:p>
        </w:tc>
        <w:tc>
          <w:tcPr>
            <w:tcW w:w="1134" w:type="dxa"/>
          </w:tcPr>
          <w:p w:rsidR="006E3C3D" w:rsidRPr="00AF2567" w:rsidRDefault="006E3C3D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850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3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6E3C3D" w:rsidRPr="00AF2567" w:rsidRDefault="00D40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374108,03</w:t>
            </w:r>
          </w:p>
          <w:p w:rsidR="006E3C3D" w:rsidRPr="00AF2567" w:rsidRDefault="006E3C3D" w:rsidP="00493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6E3C3D" w:rsidRPr="00AF2567" w:rsidRDefault="004F2F26" w:rsidP="00CE2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C3D" w:rsidRPr="00AF2567" w:rsidTr="008711D2">
        <w:trPr>
          <w:trHeight w:val="898"/>
        </w:trPr>
        <w:tc>
          <w:tcPr>
            <w:tcW w:w="486" w:type="dxa"/>
            <w:vMerge/>
          </w:tcPr>
          <w:p w:rsidR="006E3C3D" w:rsidRDefault="006E3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6E3C3D" w:rsidRDefault="006E3C3D" w:rsidP="001B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E3C3D" w:rsidRDefault="006E3C3D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E3C3D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E3C3D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</w:tcPr>
          <w:p w:rsidR="006E3C3D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E3C3D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E3C3D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3C3D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C3D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</w:tcPr>
          <w:p w:rsidR="006E3C3D" w:rsidRDefault="006E3C3D" w:rsidP="0047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</w:p>
        </w:tc>
      </w:tr>
      <w:tr w:rsidR="0063612A" w:rsidRPr="00AF2567" w:rsidTr="00034A36">
        <w:trPr>
          <w:trHeight w:val="689"/>
        </w:trPr>
        <w:tc>
          <w:tcPr>
            <w:tcW w:w="486" w:type="dxa"/>
          </w:tcPr>
          <w:p w:rsidR="0063612A" w:rsidRDefault="006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63612A" w:rsidRDefault="0063612A" w:rsidP="001B5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63612A" w:rsidRPr="00AF2567" w:rsidRDefault="006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612A" w:rsidRDefault="00031963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612A" w:rsidRDefault="0003196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612A" w:rsidRDefault="0003196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612A" w:rsidRDefault="00031963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3612A" w:rsidRDefault="0063612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3612A" w:rsidRDefault="0063612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34" w:type="dxa"/>
          </w:tcPr>
          <w:p w:rsidR="0063612A" w:rsidRDefault="0063612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612A" w:rsidRDefault="0063612A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612A" w:rsidRDefault="006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1560" w:type="dxa"/>
          </w:tcPr>
          <w:p w:rsidR="0063612A" w:rsidRPr="00AF2567" w:rsidRDefault="006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3C3D" w:rsidRPr="00AF2567" w:rsidTr="00D305BF">
        <w:tc>
          <w:tcPr>
            <w:tcW w:w="486" w:type="dxa"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3" w:type="dxa"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Николаевна </w:t>
            </w:r>
          </w:p>
        </w:tc>
        <w:tc>
          <w:tcPr>
            <w:tcW w:w="1417" w:type="dxa"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эпидемиологического надзора</w:t>
            </w:r>
          </w:p>
        </w:tc>
        <w:tc>
          <w:tcPr>
            <w:tcW w:w="1134" w:type="dxa"/>
          </w:tcPr>
          <w:p w:rsidR="006E3C3D" w:rsidRPr="00AF2567" w:rsidRDefault="006E3C3D" w:rsidP="0099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</w:tc>
        <w:tc>
          <w:tcPr>
            <w:tcW w:w="850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Pr="00AF2567" w:rsidRDefault="006E3C3D" w:rsidP="00BC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E3C3D" w:rsidRPr="00AF2567" w:rsidRDefault="00232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341476,49</w:t>
            </w:r>
          </w:p>
        </w:tc>
        <w:tc>
          <w:tcPr>
            <w:tcW w:w="1560" w:type="dxa"/>
          </w:tcPr>
          <w:p w:rsidR="006E3C3D" w:rsidRPr="00AF2567" w:rsidRDefault="006E3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7945" w:rsidRPr="00AF2567" w:rsidRDefault="00957945">
      <w:pPr>
        <w:rPr>
          <w:rFonts w:ascii="Times New Roman" w:hAnsi="Times New Roman" w:cs="Times New Roman"/>
        </w:rPr>
      </w:pPr>
    </w:p>
    <w:sectPr w:rsidR="00957945" w:rsidRPr="00AF2567" w:rsidSect="00D43A2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02A8"/>
    <w:rsid w:val="00010A07"/>
    <w:rsid w:val="0002293F"/>
    <w:rsid w:val="00031963"/>
    <w:rsid w:val="00032FDB"/>
    <w:rsid w:val="00034A36"/>
    <w:rsid w:val="000508FA"/>
    <w:rsid w:val="00061479"/>
    <w:rsid w:val="00066A49"/>
    <w:rsid w:val="00082BEC"/>
    <w:rsid w:val="00087710"/>
    <w:rsid w:val="000970EE"/>
    <w:rsid w:val="000A3B45"/>
    <w:rsid w:val="000A48A9"/>
    <w:rsid w:val="000C0A1F"/>
    <w:rsid w:val="000E16EA"/>
    <w:rsid w:val="000E373C"/>
    <w:rsid w:val="000E45AC"/>
    <w:rsid w:val="00110F21"/>
    <w:rsid w:val="00115D40"/>
    <w:rsid w:val="00117916"/>
    <w:rsid w:val="001372C5"/>
    <w:rsid w:val="00147541"/>
    <w:rsid w:val="0016309D"/>
    <w:rsid w:val="001645D3"/>
    <w:rsid w:val="00167FD4"/>
    <w:rsid w:val="00180B20"/>
    <w:rsid w:val="001916D8"/>
    <w:rsid w:val="0019545E"/>
    <w:rsid w:val="001A6DD1"/>
    <w:rsid w:val="001B3B96"/>
    <w:rsid w:val="001B51B4"/>
    <w:rsid w:val="001B5490"/>
    <w:rsid w:val="001C4DB4"/>
    <w:rsid w:val="001D2B8B"/>
    <w:rsid w:val="001D356A"/>
    <w:rsid w:val="001D6973"/>
    <w:rsid w:val="001F3CD0"/>
    <w:rsid w:val="001F4228"/>
    <w:rsid w:val="001F4399"/>
    <w:rsid w:val="001F6379"/>
    <w:rsid w:val="00200F11"/>
    <w:rsid w:val="00212813"/>
    <w:rsid w:val="00212D7F"/>
    <w:rsid w:val="00221C56"/>
    <w:rsid w:val="002322C3"/>
    <w:rsid w:val="00242710"/>
    <w:rsid w:val="0025226E"/>
    <w:rsid w:val="002719DB"/>
    <w:rsid w:val="002C0B63"/>
    <w:rsid w:val="002D0119"/>
    <w:rsid w:val="002E02A8"/>
    <w:rsid w:val="00306DF2"/>
    <w:rsid w:val="00341E1E"/>
    <w:rsid w:val="00351690"/>
    <w:rsid w:val="00354589"/>
    <w:rsid w:val="00366055"/>
    <w:rsid w:val="00377603"/>
    <w:rsid w:val="00380851"/>
    <w:rsid w:val="0039536F"/>
    <w:rsid w:val="003A107A"/>
    <w:rsid w:val="003B5279"/>
    <w:rsid w:val="003B7295"/>
    <w:rsid w:val="003C0535"/>
    <w:rsid w:val="003C29D3"/>
    <w:rsid w:val="003C3306"/>
    <w:rsid w:val="003C5F57"/>
    <w:rsid w:val="003F36DD"/>
    <w:rsid w:val="003F54B0"/>
    <w:rsid w:val="00412BBF"/>
    <w:rsid w:val="004145D7"/>
    <w:rsid w:val="004228C8"/>
    <w:rsid w:val="00425A5F"/>
    <w:rsid w:val="004274B0"/>
    <w:rsid w:val="00432F04"/>
    <w:rsid w:val="00437246"/>
    <w:rsid w:val="00440982"/>
    <w:rsid w:val="0045575C"/>
    <w:rsid w:val="004707C4"/>
    <w:rsid w:val="004A5CC4"/>
    <w:rsid w:val="004B6DE8"/>
    <w:rsid w:val="004B7E4F"/>
    <w:rsid w:val="004C640D"/>
    <w:rsid w:val="004C6BB5"/>
    <w:rsid w:val="004D2300"/>
    <w:rsid w:val="004D4A40"/>
    <w:rsid w:val="004E1DFB"/>
    <w:rsid w:val="004E3241"/>
    <w:rsid w:val="004E7E53"/>
    <w:rsid w:val="004F0F0E"/>
    <w:rsid w:val="004F111E"/>
    <w:rsid w:val="004F25BB"/>
    <w:rsid w:val="004F2F26"/>
    <w:rsid w:val="005006E3"/>
    <w:rsid w:val="005235CC"/>
    <w:rsid w:val="005555BF"/>
    <w:rsid w:val="00582666"/>
    <w:rsid w:val="005958AA"/>
    <w:rsid w:val="005B22E1"/>
    <w:rsid w:val="005B6DBD"/>
    <w:rsid w:val="005D0741"/>
    <w:rsid w:val="005E2B6C"/>
    <w:rsid w:val="0063612A"/>
    <w:rsid w:val="00644EB1"/>
    <w:rsid w:val="006462CA"/>
    <w:rsid w:val="006473A6"/>
    <w:rsid w:val="00652321"/>
    <w:rsid w:val="00666F85"/>
    <w:rsid w:val="0068231F"/>
    <w:rsid w:val="006831C6"/>
    <w:rsid w:val="006A383B"/>
    <w:rsid w:val="006A6231"/>
    <w:rsid w:val="006B67F0"/>
    <w:rsid w:val="006D73F1"/>
    <w:rsid w:val="006E3C3D"/>
    <w:rsid w:val="00730DBF"/>
    <w:rsid w:val="0073403B"/>
    <w:rsid w:val="00734182"/>
    <w:rsid w:val="00741AF8"/>
    <w:rsid w:val="00745525"/>
    <w:rsid w:val="0074687A"/>
    <w:rsid w:val="00754237"/>
    <w:rsid w:val="0076277E"/>
    <w:rsid w:val="00783F37"/>
    <w:rsid w:val="007901A9"/>
    <w:rsid w:val="00794BE9"/>
    <w:rsid w:val="00803309"/>
    <w:rsid w:val="00803F99"/>
    <w:rsid w:val="00807769"/>
    <w:rsid w:val="00863A99"/>
    <w:rsid w:val="00880061"/>
    <w:rsid w:val="00880B7B"/>
    <w:rsid w:val="0088230C"/>
    <w:rsid w:val="00893BF0"/>
    <w:rsid w:val="008953DC"/>
    <w:rsid w:val="008A696A"/>
    <w:rsid w:val="008B6E5C"/>
    <w:rsid w:val="00902553"/>
    <w:rsid w:val="00904B0B"/>
    <w:rsid w:val="00906F63"/>
    <w:rsid w:val="00916F50"/>
    <w:rsid w:val="009240C9"/>
    <w:rsid w:val="009359BA"/>
    <w:rsid w:val="0095096E"/>
    <w:rsid w:val="00957945"/>
    <w:rsid w:val="0097073C"/>
    <w:rsid w:val="00974180"/>
    <w:rsid w:val="009875A9"/>
    <w:rsid w:val="00990133"/>
    <w:rsid w:val="00995021"/>
    <w:rsid w:val="009A4A8A"/>
    <w:rsid w:val="009A6D4A"/>
    <w:rsid w:val="009C33B2"/>
    <w:rsid w:val="009C3530"/>
    <w:rsid w:val="009E2107"/>
    <w:rsid w:val="009F05C1"/>
    <w:rsid w:val="009F32E3"/>
    <w:rsid w:val="009F7B90"/>
    <w:rsid w:val="00A24E35"/>
    <w:rsid w:val="00A32133"/>
    <w:rsid w:val="00A46BC9"/>
    <w:rsid w:val="00A72BCF"/>
    <w:rsid w:val="00A750EA"/>
    <w:rsid w:val="00A97A33"/>
    <w:rsid w:val="00AC75CF"/>
    <w:rsid w:val="00AF2567"/>
    <w:rsid w:val="00B0030F"/>
    <w:rsid w:val="00B265CA"/>
    <w:rsid w:val="00B523C8"/>
    <w:rsid w:val="00B57410"/>
    <w:rsid w:val="00B65A6C"/>
    <w:rsid w:val="00B71664"/>
    <w:rsid w:val="00B76DC6"/>
    <w:rsid w:val="00BB3EE1"/>
    <w:rsid w:val="00BC175A"/>
    <w:rsid w:val="00BC7904"/>
    <w:rsid w:val="00BE1FE8"/>
    <w:rsid w:val="00C1149A"/>
    <w:rsid w:val="00C3569F"/>
    <w:rsid w:val="00C36D93"/>
    <w:rsid w:val="00C506A6"/>
    <w:rsid w:val="00C56368"/>
    <w:rsid w:val="00C61404"/>
    <w:rsid w:val="00C622E5"/>
    <w:rsid w:val="00C62FD3"/>
    <w:rsid w:val="00C636C5"/>
    <w:rsid w:val="00C65991"/>
    <w:rsid w:val="00C74912"/>
    <w:rsid w:val="00C80D80"/>
    <w:rsid w:val="00CD342C"/>
    <w:rsid w:val="00CE284A"/>
    <w:rsid w:val="00CE2CD1"/>
    <w:rsid w:val="00D23203"/>
    <w:rsid w:val="00D2397D"/>
    <w:rsid w:val="00D252C0"/>
    <w:rsid w:val="00D305BF"/>
    <w:rsid w:val="00D31B9D"/>
    <w:rsid w:val="00D33E06"/>
    <w:rsid w:val="00D40618"/>
    <w:rsid w:val="00D43A25"/>
    <w:rsid w:val="00D534EA"/>
    <w:rsid w:val="00D56A1C"/>
    <w:rsid w:val="00D6019B"/>
    <w:rsid w:val="00D678EB"/>
    <w:rsid w:val="00D76502"/>
    <w:rsid w:val="00D929E6"/>
    <w:rsid w:val="00DA2F46"/>
    <w:rsid w:val="00DA68E4"/>
    <w:rsid w:val="00DD7468"/>
    <w:rsid w:val="00DF2415"/>
    <w:rsid w:val="00DF264B"/>
    <w:rsid w:val="00DF4239"/>
    <w:rsid w:val="00DF579D"/>
    <w:rsid w:val="00E119C0"/>
    <w:rsid w:val="00E12D1D"/>
    <w:rsid w:val="00E242BF"/>
    <w:rsid w:val="00E279D1"/>
    <w:rsid w:val="00E30DEC"/>
    <w:rsid w:val="00E744CF"/>
    <w:rsid w:val="00E81A6F"/>
    <w:rsid w:val="00E845DE"/>
    <w:rsid w:val="00E87DFB"/>
    <w:rsid w:val="00E96D5D"/>
    <w:rsid w:val="00E9717D"/>
    <w:rsid w:val="00EB2D48"/>
    <w:rsid w:val="00EB4D1C"/>
    <w:rsid w:val="00EC247E"/>
    <w:rsid w:val="00EF10E4"/>
    <w:rsid w:val="00F0632C"/>
    <w:rsid w:val="00F14926"/>
    <w:rsid w:val="00F665C2"/>
    <w:rsid w:val="00F71D62"/>
    <w:rsid w:val="00FB44E4"/>
    <w:rsid w:val="00FC3FB1"/>
    <w:rsid w:val="00FD67B7"/>
    <w:rsid w:val="00FF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2018-05-10T14:14:00Z</cp:lastPrinted>
  <dcterms:created xsi:type="dcterms:W3CDTF">2019-05-17T07:14:00Z</dcterms:created>
  <dcterms:modified xsi:type="dcterms:W3CDTF">2019-05-17T07:45:00Z</dcterms:modified>
</cp:coreProperties>
</file>