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07" w:rsidRDefault="00D80307"/>
    <w:p w:rsidR="00D346F9" w:rsidRPr="00AB07D9" w:rsidRDefault="00DA0D63" w:rsidP="00D346F9">
      <w:pPr>
        <w:pStyle w:val="Zagpril"/>
        <w:spacing w:before="0"/>
        <w:ind w:left="7000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  <w:r w:rsidR="00D346F9" w:rsidRPr="00AB07D9">
        <w:rPr>
          <w:b w:val="0"/>
          <w:bCs/>
          <w:sz w:val="28"/>
          <w:szCs w:val="28"/>
        </w:rPr>
        <w:t>Приложение  №</w:t>
      </w:r>
      <w:r>
        <w:rPr>
          <w:b w:val="0"/>
          <w:bCs/>
          <w:sz w:val="28"/>
          <w:szCs w:val="28"/>
        </w:rPr>
        <w:t xml:space="preserve"> </w:t>
      </w:r>
      <w:r w:rsidR="00D346F9" w:rsidRPr="00AB07D9">
        <w:rPr>
          <w:b w:val="0"/>
          <w:bCs/>
          <w:sz w:val="28"/>
          <w:szCs w:val="28"/>
        </w:rPr>
        <w:t>1</w:t>
      </w:r>
    </w:p>
    <w:p w:rsidR="00D346F9" w:rsidRDefault="00DA0D63" w:rsidP="001F3549">
      <w:pPr>
        <w:jc w:val="right"/>
      </w:pPr>
      <w:r>
        <w:t>к СП 3.3.2</w:t>
      </w:r>
      <w:r w:rsidR="007217D2">
        <w:t>.</w:t>
      </w:r>
      <w:r w:rsidR="00A274A4">
        <w:t>3332</w:t>
      </w:r>
      <w:r>
        <w:t xml:space="preserve"> - 16</w:t>
      </w:r>
    </w:p>
    <w:p w:rsidR="00D80307" w:rsidRDefault="00D80307" w:rsidP="001F3549">
      <w:pPr>
        <w:jc w:val="right"/>
      </w:pPr>
    </w:p>
    <w:p w:rsidR="00D80307" w:rsidRDefault="00D80307" w:rsidP="001F3549">
      <w:pPr>
        <w:jc w:val="right"/>
      </w:pPr>
    </w:p>
    <w:p w:rsidR="00E51C30" w:rsidRDefault="00E51C30" w:rsidP="001F3549">
      <w:pPr>
        <w:jc w:val="right"/>
      </w:pPr>
    </w:p>
    <w:p w:rsidR="00E51C30" w:rsidRPr="00AB07D9" w:rsidRDefault="00E51C30" w:rsidP="001F3549">
      <w:pPr>
        <w:jc w:val="right"/>
      </w:pPr>
    </w:p>
    <w:p w:rsidR="00FC20BE" w:rsidRDefault="00D346F9" w:rsidP="00FC20BE">
      <w:pPr>
        <w:pStyle w:val="Zagpril"/>
        <w:spacing w:before="0"/>
        <w:rPr>
          <w:bCs/>
          <w:sz w:val="28"/>
          <w:szCs w:val="28"/>
        </w:rPr>
      </w:pPr>
      <w:r w:rsidRPr="00AB07D9">
        <w:rPr>
          <w:bCs/>
          <w:sz w:val="28"/>
          <w:szCs w:val="28"/>
        </w:rPr>
        <w:t>Схема уровней «</w:t>
      </w:r>
      <w:proofErr w:type="spellStart"/>
      <w:r w:rsidRPr="00AB07D9">
        <w:rPr>
          <w:bCs/>
          <w:sz w:val="28"/>
          <w:szCs w:val="28"/>
        </w:rPr>
        <w:t>холодовой</w:t>
      </w:r>
      <w:proofErr w:type="spellEnd"/>
      <w:r w:rsidRPr="00AB07D9">
        <w:rPr>
          <w:bCs/>
          <w:sz w:val="28"/>
          <w:szCs w:val="28"/>
        </w:rPr>
        <w:t xml:space="preserve"> цепи»</w:t>
      </w:r>
    </w:p>
    <w:p w:rsidR="00D346F9" w:rsidRPr="00AB07D9" w:rsidRDefault="00AC4D12" w:rsidP="00FC20BE">
      <w:pPr>
        <w:pStyle w:val="Zagpril"/>
        <w:spacing w:before="0"/>
        <w:rPr>
          <w:b w:val="0"/>
          <w:bCs/>
          <w:sz w:val="28"/>
          <w:szCs w:val="28"/>
        </w:rPr>
      </w:pPr>
      <w:r w:rsidRPr="00AC4D1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117.15pt;margin-top:13.9pt;width:249.6pt;height:48.6pt;z-index:251651072">
            <v:textbox style="mso-next-textbox:#_x0000_s1065">
              <w:txbxContent>
                <w:p w:rsidR="00596220" w:rsidRPr="000E2065" w:rsidRDefault="00596220" w:rsidP="00D346F9">
                  <w:pPr>
                    <w:jc w:val="center"/>
                    <w:rPr>
                      <w:sz w:val="20"/>
                    </w:rPr>
                  </w:pPr>
                  <w:r w:rsidRPr="000E2065">
                    <w:rPr>
                      <w:sz w:val="20"/>
                    </w:rPr>
                    <w:t>1 уровень:</w:t>
                  </w:r>
                </w:p>
                <w:p w:rsidR="00596220" w:rsidRPr="000E2065" w:rsidRDefault="00596220" w:rsidP="00E51C30">
                  <w:pPr>
                    <w:jc w:val="center"/>
                    <w:rPr>
                      <w:sz w:val="20"/>
                    </w:rPr>
                  </w:pPr>
                  <w:r w:rsidRPr="000E2065">
                    <w:rPr>
                      <w:sz w:val="20"/>
                    </w:rPr>
                    <w:t xml:space="preserve">организации-изготовители (или организации-импортеры) ИЛП </w:t>
                  </w:r>
                </w:p>
              </w:txbxContent>
            </v:textbox>
          </v:shape>
        </w:pict>
      </w:r>
      <w:r w:rsidRPr="00AC4D12">
        <w:pict>
          <v:shape id="_x0000_s1068" type="#_x0000_t202" style="position:absolute;left:0;text-align:left;margin-left:120.15pt;margin-top:327.25pt;width:249.6pt;height:87.6pt;z-index:251654144">
            <v:textbox style="mso-next-textbox:#_x0000_s1068">
              <w:txbxContent>
                <w:p w:rsidR="00596220" w:rsidRPr="000E2065" w:rsidRDefault="00596220" w:rsidP="00D346F9">
                  <w:pPr>
                    <w:jc w:val="center"/>
                    <w:rPr>
                      <w:sz w:val="24"/>
                      <w:szCs w:val="24"/>
                    </w:rPr>
                  </w:pPr>
                  <w:r w:rsidRPr="000E2065">
                    <w:rPr>
                      <w:sz w:val="24"/>
                      <w:szCs w:val="24"/>
                    </w:rPr>
                    <w:t>4 уровень</w:t>
                  </w:r>
                  <w:r w:rsidR="00E51C30" w:rsidRPr="000E2065">
                    <w:rPr>
                      <w:sz w:val="24"/>
                      <w:szCs w:val="24"/>
                    </w:rPr>
                    <w:t>:</w:t>
                  </w:r>
                </w:p>
                <w:p w:rsidR="00596220" w:rsidRPr="000E2065" w:rsidRDefault="00596220" w:rsidP="00E51C30">
                  <w:pPr>
                    <w:pStyle w:val="bodytext"/>
                    <w:ind w:firstLine="0"/>
                    <w:jc w:val="center"/>
                  </w:pPr>
                  <w:r w:rsidRPr="000E2065">
                    <w:rPr>
                      <w:spacing w:val="-6"/>
                    </w:rPr>
                    <w:t>медицинские организации</w:t>
                  </w:r>
                  <w:r w:rsidR="00ED02F3" w:rsidRPr="000E2065">
                    <w:rPr>
                      <w:spacing w:val="-6"/>
                    </w:rPr>
                    <w:t xml:space="preserve"> </w:t>
                  </w:r>
                  <w:r w:rsidRPr="000E2065">
                    <w:t xml:space="preserve">или их обособленные подразделения </w:t>
                  </w:r>
                  <w:r w:rsidRPr="000E2065">
                    <w:rPr>
                      <w:spacing w:val="-6"/>
                    </w:rPr>
                    <w:t>(участковые больницы, амбулатории, п</w:t>
                  </w:r>
                  <w:r w:rsidR="007211EB" w:rsidRPr="000E2065">
                    <w:rPr>
                      <w:spacing w:val="-6"/>
                    </w:rPr>
                    <w:t>оликлиники, родильные дома</w:t>
                  </w:r>
                  <w:r w:rsidRPr="000E2065">
                    <w:rPr>
                      <w:spacing w:val="-6"/>
                    </w:rPr>
                    <w:t>)</w:t>
                  </w:r>
                  <w:r w:rsidRPr="000E2065">
                    <w:t>, иные организации</w:t>
                  </w:r>
                  <w:r w:rsidRPr="000E2065">
                    <w:rPr>
                      <w:spacing w:val="-6"/>
                    </w:rPr>
                    <w:t xml:space="preserve"> (</w:t>
                  </w:r>
                  <w:r w:rsidRPr="000E2065">
                    <w:t>медицинские кабинеты</w:t>
                  </w:r>
                  <w:r w:rsidR="00ED02F3" w:rsidRPr="000E2065">
                    <w:t xml:space="preserve"> </w:t>
                  </w:r>
                  <w:r w:rsidRPr="000E2065">
                    <w:t>образовательных и других организаций</w:t>
                  </w:r>
                  <w:r w:rsidRPr="000E2065">
                    <w:rPr>
                      <w:spacing w:val="-6"/>
                    </w:rPr>
                    <w:t xml:space="preserve">), где </w:t>
                  </w:r>
                  <w:r w:rsidRPr="000E2065">
                    <w:t>используются ИЛП</w:t>
                  </w:r>
                </w:p>
                <w:p w:rsidR="00596220" w:rsidRPr="00475BF1" w:rsidRDefault="00596220" w:rsidP="00475BF1">
                  <w:pPr>
                    <w:pStyle w:val="bodytext"/>
                    <w:ind w:firstLine="0"/>
                    <w:rPr>
                      <w:b/>
                    </w:rPr>
                  </w:pPr>
                </w:p>
                <w:p w:rsidR="00596220" w:rsidRDefault="00596220" w:rsidP="00D346F9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AC4D1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left:0;text-align:left;margin-left:73.95pt;margin-top:36.35pt;width:43.2pt;height:0;z-index:251658240" o:connectortype="straight"/>
        </w:pict>
      </w:r>
      <w:r w:rsidRPr="00AC4D12">
        <w:pict>
          <v:shape id="_x0000_s1073" type="#_x0000_t32" style="position:absolute;left:0;text-align:left;margin-left:73.95pt;margin-top:36.35pt;width:.05pt;height:332.4pt;z-index:251659264" o:connectortype="straight"/>
        </w:pict>
      </w:r>
      <w:r w:rsidRPr="00AC4D12">
        <w:pict>
          <v:shape id="_x0000_s1074" type="#_x0000_t32" style="position:absolute;left:0;text-align:left;margin-left:73.95pt;margin-top:363.5pt;width:46.2pt;height:0;z-index:251660288" o:connectortype="straight">
            <v:stroke endarrow="block"/>
          </v:shape>
        </w:pict>
      </w:r>
      <w:r w:rsidRPr="00AC4D12">
        <w:pict>
          <v:shape id="_x0000_s1075" type="#_x0000_t32" style="position:absolute;left:0;text-align:left;margin-left:73.95pt;margin-top:245.25pt;width:46.2pt;height:0;z-index:251661312" o:connectortype="straight">
            <v:stroke endarrow="block"/>
          </v:shape>
        </w:pict>
      </w:r>
      <w:r w:rsidRPr="00AC4D12">
        <w:pict>
          <v:shape id="_x0000_s1076" type="#_x0000_t32" style="position:absolute;left:0;text-align:left;margin-left:369.75pt;margin-top:130.35pt;width:28.2pt;height:0;z-index:251662336" o:connectortype="straight"/>
        </w:pict>
      </w:r>
      <w:r w:rsidRPr="00AC4D12">
        <w:pict>
          <v:shape id="_x0000_s1077" type="#_x0000_t32" style="position:absolute;left:0;text-align:left;margin-left:397.95pt;margin-top:130.35pt;width:0;height:228.6pt;z-index:251663360" o:connectortype="straight"/>
        </w:pict>
      </w:r>
      <w:r w:rsidRPr="00AC4D12">
        <w:pict>
          <v:shape id="_x0000_s1078" type="#_x0000_t32" style="position:absolute;left:0;text-align:left;margin-left:369.75pt;margin-top:355.1pt;width:28.2pt;height:0;flip:x;z-index:251664384" o:connectortype="straight">
            <v:stroke endarrow="block"/>
          </v:shape>
        </w:pict>
      </w:r>
    </w:p>
    <w:p w:rsidR="00D346F9" w:rsidRPr="00AB07D9" w:rsidRDefault="00D346F9" w:rsidP="00D346F9">
      <w:pPr>
        <w:pStyle w:val="Zagpril"/>
        <w:spacing w:before="0"/>
        <w:jc w:val="right"/>
        <w:rPr>
          <w:b w:val="0"/>
          <w:bCs/>
          <w:sz w:val="28"/>
          <w:szCs w:val="28"/>
        </w:rPr>
      </w:pPr>
    </w:p>
    <w:p w:rsidR="00D346F9" w:rsidRPr="00AB07D9" w:rsidRDefault="00D346F9" w:rsidP="00D346F9">
      <w:pPr>
        <w:pStyle w:val="Zagpril"/>
        <w:spacing w:before="0"/>
        <w:jc w:val="right"/>
        <w:rPr>
          <w:b w:val="0"/>
          <w:bCs/>
          <w:sz w:val="28"/>
          <w:szCs w:val="28"/>
        </w:rPr>
      </w:pPr>
    </w:p>
    <w:p w:rsidR="00D346F9" w:rsidRPr="00AB07D9" w:rsidRDefault="00AC4D12" w:rsidP="00D346F9">
      <w:pPr>
        <w:pStyle w:val="Zagpril"/>
        <w:spacing w:before="0"/>
        <w:jc w:val="right"/>
        <w:rPr>
          <w:b w:val="0"/>
          <w:bCs/>
          <w:strike/>
          <w:sz w:val="28"/>
          <w:szCs w:val="28"/>
        </w:rPr>
      </w:pPr>
      <w:r w:rsidRPr="00AC4D12">
        <w:pict>
          <v:shape id="_x0000_s1069" type="#_x0000_t32" style="position:absolute;left:0;text-align:left;margin-left:235.6pt;margin-top:4.5pt;width:.8pt;height:28.2pt;z-index:251655168" o:connectortype="straight">
            <v:stroke endarrow="block"/>
          </v:shape>
        </w:pict>
      </w:r>
    </w:p>
    <w:p w:rsidR="00D346F9" w:rsidRPr="00AB07D9" w:rsidRDefault="00AC4D12" w:rsidP="00D346F9">
      <w:pPr>
        <w:pStyle w:val="Zagpril"/>
        <w:spacing w:before="0"/>
        <w:jc w:val="right"/>
        <w:rPr>
          <w:b w:val="0"/>
          <w:bCs/>
          <w:sz w:val="28"/>
          <w:szCs w:val="28"/>
        </w:rPr>
      </w:pPr>
      <w:r w:rsidRPr="00AC4D12">
        <w:pict>
          <v:shape id="_x0000_s1066" type="#_x0000_t202" style="position:absolute;left:0;text-align:left;margin-left:116.4pt;margin-top:13.6pt;width:249.6pt;height:60.45pt;z-index:251652096">
            <v:textbox style="mso-next-textbox:#_x0000_s1066">
              <w:txbxContent>
                <w:p w:rsidR="00596220" w:rsidRPr="000E2065" w:rsidRDefault="00596220" w:rsidP="00D346F9">
                  <w:pPr>
                    <w:jc w:val="center"/>
                    <w:rPr>
                      <w:sz w:val="24"/>
                      <w:szCs w:val="24"/>
                    </w:rPr>
                  </w:pPr>
                  <w:r w:rsidRPr="000E2065">
                    <w:rPr>
                      <w:sz w:val="24"/>
                      <w:szCs w:val="24"/>
                    </w:rPr>
                    <w:t>2 уровень</w:t>
                  </w:r>
                  <w:r w:rsidR="00E51C30" w:rsidRPr="000E2065">
                    <w:rPr>
                      <w:sz w:val="24"/>
                      <w:szCs w:val="24"/>
                    </w:rPr>
                    <w:t>:</w:t>
                  </w:r>
                </w:p>
                <w:p w:rsidR="00596220" w:rsidRPr="000E2065" w:rsidRDefault="00596220" w:rsidP="00E51C30">
                  <w:pPr>
                    <w:pStyle w:val="bodytext"/>
                    <w:ind w:firstLine="0"/>
                    <w:jc w:val="center"/>
                  </w:pPr>
                  <w:r w:rsidRPr="000E2065">
                    <w:t>организации оптовой торговли лекарственными средствами</w:t>
                  </w:r>
                </w:p>
              </w:txbxContent>
            </v:textbox>
          </v:shape>
        </w:pict>
      </w:r>
    </w:p>
    <w:p w:rsidR="00D346F9" w:rsidRPr="00AB07D9" w:rsidRDefault="00D346F9" w:rsidP="00D346F9">
      <w:pPr>
        <w:pStyle w:val="Zagpril"/>
        <w:spacing w:before="0"/>
        <w:jc w:val="right"/>
        <w:rPr>
          <w:b w:val="0"/>
          <w:bCs/>
          <w:sz w:val="28"/>
          <w:szCs w:val="28"/>
        </w:rPr>
      </w:pPr>
    </w:p>
    <w:p w:rsidR="00D346F9" w:rsidRPr="00AB07D9" w:rsidRDefault="00D346F9" w:rsidP="00D346F9">
      <w:pPr>
        <w:pStyle w:val="Zagpril"/>
        <w:spacing w:before="0"/>
        <w:jc w:val="right"/>
        <w:rPr>
          <w:b w:val="0"/>
          <w:bCs/>
          <w:sz w:val="28"/>
          <w:szCs w:val="28"/>
        </w:rPr>
      </w:pPr>
    </w:p>
    <w:p w:rsidR="00D346F9" w:rsidRPr="00AB07D9" w:rsidRDefault="00AC4D12" w:rsidP="00D346F9">
      <w:pPr>
        <w:pStyle w:val="Zagpril"/>
        <w:spacing w:before="0"/>
        <w:jc w:val="right"/>
        <w:rPr>
          <w:b w:val="0"/>
          <w:bCs/>
          <w:sz w:val="28"/>
          <w:szCs w:val="28"/>
        </w:rPr>
      </w:pPr>
      <w:r w:rsidRPr="00AC4D12">
        <w:pict>
          <v:shape id="_x0000_s1070" type="#_x0000_t32" style="position:absolute;left:0;text-align:left;margin-left:238.8pt;margin-top:14.8pt;width:.05pt;height:35.55pt;z-index:251656192" o:connectortype="straight">
            <v:stroke endarrow="block"/>
          </v:shape>
        </w:pict>
      </w:r>
    </w:p>
    <w:p w:rsidR="00D346F9" w:rsidRPr="00AB07D9" w:rsidRDefault="00D346F9" w:rsidP="00D346F9">
      <w:pPr>
        <w:pStyle w:val="Zagpril"/>
        <w:spacing w:before="0"/>
        <w:jc w:val="right"/>
        <w:rPr>
          <w:b w:val="0"/>
          <w:bCs/>
          <w:sz w:val="28"/>
          <w:szCs w:val="28"/>
        </w:rPr>
      </w:pPr>
    </w:p>
    <w:p w:rsidR="00D346F9" w:rsidRPr="00AB07D9" w:rsidRDefault="00AC4D12" w:rsidP="00D346F9">
      <w:pPr>
        <w:pStyle w:val="Zagpril"/>
        <w:spacing w:before="0"/>
        <w:jc w:val="right"/>
        <w:rPr>
          <w:b w:val="0"/>
          <w:bCs/>
          <w:sz w:val="28"/>
          <w:szCs w:val="28"/>
        </w:rPr>
      </w:pPr>
      <w:r w:rsidRPr="00AC4D12">
        <w:pict>
          <v:shape id="_x0000_s1067" type="#_x0000_t202" style="position:absolute;left:0;text-align:left;margin-left:117.9pt;margin-top:6.15pt;width:249.6pt;height:83.45pt;z-index:251653120">
            <v:textbox style="mso-next-textbox:#_x0000_s1067">
              <w:txbxContent>
                <w:p w:rsidR="00596220" w:rsidRPr="000E2065" w:rsidRDefault="00596220" w:rsidP="00D346F9">
                  <w:pPr>
                    <w:jc w:val="center"/>
                    <w:rPr>
                      <w:sz w:val="24"/>
                      <w:szCs w:val="24"/>
                    </w:rPr>
                  </w:pPr>
                  <w:r w:rsidRPr="000E2065">
                    <w:rPr>
                      <w:sz w:val="24"/>
                      <w:szCs w:val="24"/>
                    </w:rPr>
                    <w:t>3 уровень</w:t>
                  </w:r>
                  <w:r w:rsidR="00E51C30" w:rsidRPr="000E2065">
                    <w:rPr>
                      <w:sz w:val="24"/>
                      <w:szCs w:val="24"/>
                    </w:rPr>
                    <w:t>:</w:t>
                  </w:r>
                </w:p>
                <w:p w:rsidR="00596220" w:rsidRPr="000E2065" w:rsidRDefault="00596220" w:rsidP="00E51C30">
                  <w:pPr>
                    <w:jc w:val="center"/>
                    <w:rPr>
                      <w:sz w:val="20"/>
                    </w:rPr>
                  </w:pPr>
                  <w:r w:rsidRPr="000E2065">
                    <w:rPr>
                      <w:sz w:val="20"/>
                    </w:rPr>
                    <w:t xml:space="preserve">городские и районные (сельские) аптечные </w:t>
                  </w:r>
                  <w:r w:rsidR="007211EB" w:rsidRPr="000E2065">
                    <w:rPr>
                      <w:sz w:val="20"/>
                    </w:rPr>
                    <w:t xml:space="preserve">       </w:t>
                  </w:r>
                  <w:r w:rsidRPr="000E2065">
                    <w:rPr>
                      <w:sz w:val="20"/>
                    </w:rPr>
                    <w:t xml:space="preserve">организации, медицинские организации,  </w:t>
                  </w:r>
                  <w:r w:rsidR="007211EB" w:rsidRPr="000E2065">
                    <w:rPr>
                      <w:sz w:val="20"/>
                    </w:rPr>
                    <w:t xml:space="preserve">           </w:t>
                  </w:r>
                  <w:r w:rsidRPr="000E2065">
                    <w:rPr>
                      <w:sz w:val="20"/>
                    </w:rPr>
                    <w:t xml:space="preserve">индивидуальные предприниматели, имеющие </w:t>
                  </w:r>
                  <w:r w:rsidR="007211EB" w:rsidRPr="000E2065">
                    <w:rPr>
                      <w:sz w:val="20"/>
                    </w:rPr>
                    <w:t xml:space="preserve">  </w:t>
                  </w:r>
                  <w:r w:rsidRPr="000E2065">
                    <w:rPr>
                      <w:sz w:val="20"/>
                    </w:rPr>
                    <w:t>лицензию на фармацевтическую или</w:t>
                  </w:r>
                  <w:r w:rsidR="00ED02F3" w:rsidRPr="000E2065">
                    <w:rPr>
                      <w:sz w:val="20"/>
                    </w:rPr>
                    <w:t xml:space="preserve"> медицинскую</w:t>
                  </w:r>
                  <w:r w:rsidR="00E51C30" w:rsidRPr="000E2065">
                    <w:rPr>
                      <w:sz w:val="20"/>
                    </w:rPr>
                    <w:t xml:space="preserve"> </w:t>
                  </w:r>
                  <w:r w:rsidRPr="000E2065">
                    <w:rPr>
                      <w:sz w:val="20"/>
                    </w:rPr>
                    <w:t>деятельность</w:t>
                  </w:r>
                </w:p>
              </w:txbxContent>
            </v:textbox>
          </v:shape>
        </w:pict>
      </w:r>
    </w:p>
    <w:p w:rsidR="00D346F9" w:rsidRPr="00AB07D9" w:rsidRDefault="00D346F9" w:rsidP="00D346F9">
      <w:pPr>
        <w:pStyle w:val="Zagpril"/>
        <w:spacing w:before="0"/>
        <w:jc w:val="right"/>
        <w:rPr>
          <w:b w:val="0"/>
          <w:bCs/>
          <w:sz w:val="28"/>
          <w:szCs w:val="28"/>
        </w:rPr>
      </w:pPr>
    </w:p>
    <w:p w:rsidR="00D346F9" w:rsidRPr="00AB07D9" w:rsidRDefault="00D346F9" w:rsidP="00D346F9">
      <w:pPr>
        <w:pStyle w:val="Zagpril"/>
        <w:spacing w:before="0"/>
        <w:jc w:val="right"/>
        <w:rPr>
          <w:b w:val="0"/>
          <w:bCs/>
          <w:sz w:val="28"/>
          <w:szCs w:val="28"/>
        </w:rPr>
      </w:pPr>
    </w:p>
    <w:p w:rsidR="00D346F9" w:rsidRPr="00AB07D9" w:rsidRDefault="00D346F9" w:rsidP="00D346F9">
      <w:pPr>
        <w:pStyle w:val="Zagpril"/>
        <w:spacing w:before="0"/>
        <w:jc w:val="right"/>
        <w:rPr>
          <w:b w:val="0"/>
          <w:bCs/>
          <w:sz w:val="28"/>
          <w:szCs w:val="28"/>
        </w:rPr>
      </w:pPr>
    </w:p>
    <w:p w:rsidR="00D346F9" w:rsidRPr="00AB07D9" w:rsidRDefault="00AC4D12" w:rsidP="00D346F9">
      <w:pPr>
        <w:pStyle w:val="Zagpril"/>
        <w:spacing w:before="0"/>
        <w:jc w:val="right"/>
        <w:rPr>
          <w:b w:val="0"/>
          <w:bCs/>
          <w:sz w:val="28"/>
          <w:szCs w:val="28"/>
        </w:rPr>
      </w:pPr>
      <w:r w:rsidRPr="00AC4D12">
        <w:pict>
          <v:shape id="_x0000_s1071" type="#_x0000_t32" style="position:absolute;left:0;text-align:left;margin-left:240.3pt;margin-top:2.9pt;width:.05pt;height:31.35pt;z-index:251657216" o:connectortype="straight">
            <v:stroke endarrow="block"/>
          </v:shape>
        </w:pict>
      </w:r>
    </w:p>
    <w:p w:rsidR="00D346F9" w:rsidRPr="00AB07D9" w:rsidRDefault="00D346F9" w:rsidP="00D346F9">
      <w:pPr>
        <w:pStyle w:val="Zagpril"/>
        <w:spacing w:before="0"/>
        <w:jc w:val="right"/>
        <w:rPr>
          <w:b w:val="0"/>
          <w:bCs/>
          <w:sz w:val="28"/>
          <w:szCs w:val="28"/>
        </w:rPr>
      </w:pPr>
    </w:p>
    <w:p w:rsidR="00D346F9" w:rsidRPr="00AB07D9" w:rsidRDefault="00D346F9" w:rsidP="00D346F9">
      <w:pPr>
        <w:pStyle w:val="Zagpril"/>
        <w:spacing w:before="0"/>
        <w:jc w:val="right"/>
        <w:rPr>
          <w:b w:val="0"/>
          <w:bCs/>
          <w:sz w:val="28"/>
          <w:szCs w:val="28"/>
        </w:rPr>
      </w:pPr>
    </w:p>
    <w:p w:rsidR="00D346F9" w:rsidRPr="00AB07D9" w:rsidRDefault="00D346F9" w:rsidP="00D346F9">
      <w:pPr>
        <w:pStyle w:val="Zagpril"/>
        <w:spacing w:before="0"/>
        <w:jc w:val="right"/>
        <w:rPr>
          <w:b w:val="0"/>
          <w:bCs/>
          <w:sz w:val="28"/>
          <w:szCs w:val="28"/>
        </w:rPr>
      </w:pPr>
    </w:p>
    <w:p w:rsidR="00D346F9" w:rsidRPr="00AB07D9" w:rsidRDefault="00D346F9" w:rsidP="00D346F9">
      <w:pPr>
        <w:pStyle w:val="Zagpril"/>
        <w:spacing w:before="0"/>
        <w:jc w:val="right"/>
        <w:rPr>
          <w:b w:val="0"/>
          <w:bCs/>
          <w:sz w:val="28"/>
          <w:szCs w:val="28"/>
        </w:rPr>
      </w:pPr>
    </w:p>
    <w:p w:rsidR="00FC20BE" w:rsidRDefault="00FC20BE" w:rsidP="00F61710">
      <w:pPr>
        <w:pStyle w:val="Zagpril"/>
        <w:spacing w:before="0"/>
        <w:jc w:val="both"/>
        <w:rPr>
          <w:b w:val="0"/>
          <w:bCs/>
          <w:sz w:val="28"/>
          <w:szCs w:val="28"/>
        </w:rPr>
      </w:pPr>
    </w:p>
    <w:p w:rsidR="00FC20BE" w:rsidRDefault="00FC20BE" w:rsidP="00F61710">
      <w:pPr>
        <w:pStyle w:val="Zagpril"/>
        <w:spacing w:before="0"/>
        <w:jc w:val="both"/>
        <w:rPr>
          <w:b w:val="0"/>
          <w:bCs/>
          <w:sz w:val="28"/>
          <w:szCs w:val="28"/>
        </w:rPr>
      </w:pPr>
    </w:p>
    <w:p w:rsidR="00D346F9" w:rsidRPr="00BA5E01" w:rsidRDefault="00D346F9" w:rsidP="0013425A">
      <w:pPr>
        <w:pStyle w:val="Zagpril"/>
        <w:spacing w:before="0"/>
        <w:rPr>
          <w:b w:val="0"/>
          <w:bCs/>
          <w:sz w:val="28"/>
          <w:szCs w:val="28"/>
        </w:rPr>
      </w:pPr>
      <w:r w:rsidRPr="00AB07D9">
        <w:rPr>
          <w:b w:val="0"/>
          <w:bCs/>
          <w:sz w:val="28"/>
          <w:szCs w:val="28"/>
        </w:rPr>
        <w:t>Стрелками обоз</w:t>
      </w:r>
      <w:r w:rsidR="00E51C30">
        <w:rPr>
          <w:b w:val="0"/>
          <w:bCs/>
          <w:sz w:val="28"/>
          <w:szCs w:val="28"/>
        </w:rPr>
        <w:t>начены направления поставок ИЛП</w:t>
      </w:r>
    </w:p>
    <w:p w:rsidR="00144DF4" w:rsidRPr="00BA5E01" w:rsidRDefault="00144DF4" w:rsidP="00F61710">
      <w:pPr>
        <w:pStyle w:val="Zagpril"/>
        <w:spacing w:before="0"/>
        <w:jc w:val="both"/>
        <w:rPr>
          <w:b w:val="0"/>
          <w:bCs/>
          <w:sz w:val="28"/>
          <w:szCs w:val="28"/>
        </w:rPr>
      </w:pPr>
    </w:p>
    <w:p w:rsidR="00144DF4" w:rsidRDefault="00144DF4" w:rsidP="00F61710">
      <w:pPr>
        <w:pStyle w:val="Zagpril"/>
        <w:spacing w:before="0"/>
        <w:jc w:val="both"/>
        <w:rPr>
          <w:b w:val="0"/>
          <w:bCs/>
          <w:sz w:val="28"/>
          <w:szCs w:val="28"/>
        </w:rPr>
      </w:pPr>
    </w:p>
    <w:p w:rsidR="001F3549" w:rsidRDefault="001F3549" w:rsidP="00F61710">
      <w:pPr>
        <w:pStyle w:val="Zagpril"/>
        <w:spacing w:before="0"/>
        <w:jc w:val="both"/>
        <w:rPr>
          <w:b w:val="0"/>
          <w:bCs/>
          <w:sz w:val="28"/>
          <w:szCs w:val="28"/>
        </w:rPr>
      </w:pPr>
    </w:p>
    <w:p w:rsidR="001F3549" w:rsidRPr="001F3549" w:rsidRDefault="001F3549" w:rsidP="00F61710">
      <w:pPr>
        <w:pStyle w:val="Zagpril"/>
        <w:spacing w:before="0"/>
        <w:jc w:val="both"/>
        <w:rPr>
          <w:b w:val="0"/>
          <w:bCs/>
          <w:sz w:val="28"/>
          <w:szCs w:val="28"/>
        </w:rPr>
      </w:pPr>
    </w:p>
    <w:p w:rsidR="009E3FAB" w:rsidRPr="009E3FAB" w:rsidRDefault="00572EC3" w:rsidP="009E3FAB">
      <w:pPr>
        <w:pStyle w:val="Zagpril"/>
        <w:spacing w:before="0"/>
        <w:ind w:left="7000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lastRenderedPageBreak/>
        <w:t xml:space="preserve"> </w:t>
      </w:r>
      <w:r w:rsidR="009E3FAB">
        <w:rPr>
          <w:b w:val="0"/>
          <w:bCs/>
          <w:sz w:val="28"/>
          <w:szCs w:val="28"/>
        </w:rPr>
        <w:t>Приложение  №</w:t>
      </w:r>
      <w:r w:rsidR="007217D2">
        <w:rPr>
          <w:b w:val="0"/>
          <w:bCs/>
          <w:sz w:val="28"/>
          <w:szCs w:val="28"/>
        </w:rPr>
        <w:t xml:space="preserve"> </w:t>
      </w:r>
      <w:r w:rsidR="009E3FAB">
        <w:rPr>
          <w:b w:val="0"/>
          <w:bCs/>
          <w:sz w:val="28"/>
          <w:szCs w:val="28"/>
        </w:rPr>
        <w:t>2</w:t>
      </w:r>
    </w:p>
    <w:p w:rsidR="009E3FAB" w:rsidRDefault="007217D2" w:rsidP="009E3FAB">
      <w:pPr>
        <w:jc w:val="right"/>
      </w:pPr>
      <w:r>
        <w:t>к СП 3.3.2</w:t>
      </w:r>
      <w:r w:rsidR="00572EC3">
        <w:t>.</w:t>
      </w:r>
      <w:r w:rsidR="00A274A4">
        <w:t>3332</w:t>
      </w:r>
      <w:r w:rsidR="00572EC3">
        <w:t xml:space="preserve"> - 16</w:t>
      </w:r>
    </w:p>
    <w:p w:rsidR="001D0757" w:rsidRDefault="001D0757" w:rsidP="009E3FAB">
      <w:pPr>
        <w:jc w:val="right"/>
      </w:pPr>
    </w:p>
    <w:p w:rsidR="00572EC3" w:rsidRDefault="00572EC3" w:rsidP="009E3FAB">
      <w:pPr>
        <w:jc w:val="right"/>
      </w:pPr>
    </w:p>
    <w:p w:rsidR="009E3FAB" w:rsidRPr="00AB07D9" w:rsidRDefault="009E3FAB" w:rsidP="00572EC3">
      <w:pPr>
        <w:pStyle w:val="Zagpril"/>
        <w:spacing w:before="0"/>
        <w:ind w:left="-709" w:right="-142"/>
        <w:rPr>
          <w:bCs/>
          <w:sz w:val="28"/>
          <w:szCs w:val="28"/>
        </w:rPr>
      </w:pPr>
      <w:r w:rsidRPr="00AB07D9">
        <w:rPr>
          <w:bCs/>
          <w:sz w:val="28"/>
          <w:szCs w:val="28"/>
        </w:rPr>
        <w:t>Журнал регистрации температуры в холодильном оборудовании</w:t>
      </w:r>
    </w:p>
    <w:p w:rsidR="009E3FAB" w:rsidRPr="00AB07D9" w:rsidRDefault="009E3FAB" w:rsidP="009E3FAB">
      <w:pPr>
        <w:pStyle w:val="Zagpril"/>
        <w:spacing w:before="0"/>
        <w:jc w:val="right"/>
        <w:rPr>
          <w:bCs/>
          <w:sz w:val="28"/>
          <w:szCs w:val="28"/>
        </w:rPr>
      </w:pPr>
    </w:p>
    <w:tbl>
      <w:tblPr>
        <w:tblW w:w="1046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7"/>
        <w:gridCol w:w="894"/>
        <w:gridCol w:w="743"/>
        <w:gridCol w:w="745"/>
        <w:gridCol w:w="2380"/>
        <w:gridCol w:w="1192"/>
        <w:gridCol w:w="2380"/>
        <w:gridCol w:w="1305"/>
      </w:tblGrid>
      <w:tr w:rsidR="009E3FAB" w:rsidRPr="00AB07D9" w:rsidTr="00AA1E03">
        <w:trPr>
          <w:trHeight w:val="940"/>
          <w:jc w:val="right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AA1E03">
            <w:pPr>
              <w:pStyle w:val="Zagpril"/>
              <w:spacing w:before="240"/>
              <w:ind w:left="-98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Дата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C46A47">
            <w:pPr>
              <w:pStyle w:val="Zagpril"/>
              <w:spacing w:before="240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Время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C46A47">
            <w:pPr>
              <w:pStyle w:val="Zagpril"/>
              <w:spacing w:before="240" w:after="240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Показания термометров</w:t>
            </w:r>
          </w:p>
        </w:tc>
        <w:tc>
          <w:tcPr>
            <w:tcW w:w="7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C46A47">
            <w:pPr>
              <w:pStyle w:val="Zagpril"/>
              <w:spacing w:before="240" w:after="0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 xml:space="preserve">Показания </w:t>
            </w:r>
            <w:proofErr w:type="spellStart"/>
            <w:r w:rsidRPr="00F72448">
              <w:rPr>
                <w:b w:val="0"/>
                <w:bCs/>
                <w:sz w:val="20"/>
              </w:rPr>
              <w:t>термоиндикаторов</w:t>
            </w:r>
            <w:proofErr w:type="spellEnd"/>
          </w:p>
        </w:tc>
      </w:tr>
      <w:tr w:rsidR="009E3FAB" w:rsidRPr="00AB07D9" w:rsidTr="00AA1E03">
        <w:trPr>
          <w:trHeight w:val="146"/>
          <w:jc w:val="right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FAB" w:rsidRPr="00F72448" w:rsidRDefault="009E3FAB" w:rsidP="007F679B">
            <w:pPr>
              <w:rPr>
                <w:bCs/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FAB" w:rsidRPr="00F72448" w:rsidRDefault="009E3FAB" w:rsidP="007F679B">
            <w:pPr>
              <w:rPr>
                <w:bCs/>
                <w:sz w:val="20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№</w:t>
            </w:r>
            <w:r w:rsidR="00572EC3" w:rsidRPr="00F72448">
              <w:rPr>
                <w:b w:val="0"/>
                <w:bCs/>
                <w:sz w:val="20"/>
              </w:rPr>
              <w:t xml:space="preserve"> </w:t>
            </w:r>
            <w:r w:rsidRPr="00F72448">
              <w:rPr>
                <w:b w:val="0"/>
                <w:bCs/>
                <w:sz w:val="20"/>
              </w:rPr>
              <w:t>1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A5357F" w:rsidP="00676153">
            <w:pPr>
              <w:pStyle w:val="Zagpril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№</w:t>
            </w:r>
            <w:r w:rsidR="00572EC3" w:rsidRPr="00F72448">
              <w:rPr>
                <w:b w:val="0"/>
                <w:bCs/>
                <w:sz w:val="20"/>
              </w:rPr>
              <w:t xml:space="preserve"> </w:t>
            </w:r>
            <w:r w:rsidRPr="00F72448">
              <w:rPr>
                <w:b w:val="0"/>
                <w:bCs/>
                <w:sz w:val="20"/>
              </w:rPr>
              <w:t>2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№</w:t>
            </w:r>
            <w:r w:rsidR="00572EC3" w:rsidRPr="00F72448">
              <w:rPr>
                <w:b w:val="0"/>
                <w:bCs/>
                <w:sz w:val="20"/>
              </w:rPr>
              <w:t xml:space="preserve"> </w:t>
            </w:r>
            <w:r w:rsidRPr="00F72448">
              <w:rPr>
                <w:b w:val="0"/>
                <w:bCs/>
                <w:sz w:val="20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№</w:t>
            </w:r>
            <w:r w:rsidR="00572EC3" w:rsidRPr="00F72448">
              <w:rPr>
                <w:b w:val="0"/>
                <w:bCs/>
                <w:sz w:val="20"/>
              </w:rPr>
              <w:t xml:space="preserve"> </w:t>
            </w:r>
            <w:r w:rsidRPr="00F72448">
              <w:rPr>
                <w:b w:val="0"/>
                <w:bCs/>
                <w:sz w:val="20"/>
              </w:rPr>
              <w:t>2</w:t>
            </w:r>
          </w:p>
        </w:tc>
      </w:tr>
      <w:tr w:rsidR="00EA3182" w:rsidRPr="00AB07D9" w:rsidTr="00AA1E03">
        <w:trPr>
          <w:trHeight w:val="146"/>
          <w:jc w:val="right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FAB" w:rsidRPr="00F72448" w:rsidRDefault="009E3FAB" w:rsidP="007F679B">
            <w:pPr>
              <w:rPr>
                <w:bCs/>
                <w:sz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FAB" w:rsidRPr="00F72448" w:rsidRDefault="009E3FAB" w:rsidP="007F679B">
            <w:pPr>
              <w:rPr>
                <w:bCs/>
                <w:sz w:val="20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FAB" w:rsidRPr="00F72448" w:rsidRDefault="009E3FAB" w:rsidP="00676153">
            <w:pPr>
              <w:spacing w:before="120" w:after="120"/>
              <w:rPr>
                <w:bCs/>
                <w:sz w:val="20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FAB" w:rsidRPr="00F72448" w:rsidRDefault="009E3FAB" w:rsidP="00676153">
            <w:pPr>
              <w:spacing w:before="120" w:after="120"/>
              <w:rPr>
                <w:bCs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1109BB" w:rsidRDefault="001109BB" w:rsidP="00676153">
            <w:pPr>
              <w:pStyle w:val="Zagpril"/>
              <w:spacing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>Идентификационный</w:t>
            </w:r>
          </w:p>
          <w:p w:rsidR="009E3FAB" w:rsidRPr="00F72448" w:rsidRDefault="009E3FAB" w:rsidP="00676153">
            <w:pPr>
              <w:pStyle w:val="Zagpril"/>
              <w:spacing w:before="0"/>
              <w:rPr>
                <w:b w:val="0"/>
                <w:bCs/>
                <w:sz w:val="20"/>
              </w:rPr>
            </w:pPr>
            <w:r w:rsidRPr="006D40E6">
              <w:rPr>
                <w:bCs/>
                <w:sz w:val="20"/>
              </w:rPr>
              <w:t>номер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Показания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9BB" w:rsidRPr="001109BB" w:rsidRDefault="001109BB" w:rsidP="001109BB">
            <w:pPr>
              <w:pStyle w:val="Zagpril"/>
              <w:spacing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>Идентификационный</w:t>
            </w:r>
          </w:p>
          <w:p w:rsidR="009E3FAB" w:rsidRPr="00F72448" w:rsidRDefault="001109BB" w:rsidP="001109BB">
            <w:pPr>
              <w:pStyle w:val="Zagpril"/>
              <w:spacing w:before="0"/>
              <w:rPr>
                <w:b w:val="0"/>
                <w:bCs/>
                <w:sz w:val="20"/>
              </w:rPr>
            </w:pPr>
            <w:r w:rsidRPr="006D40E6">
              <w:rPr>
                <w:bCs/>
                <w:sz w:val="20"/>
              </w:rPr>
              <w:t>номер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Показания</w:t>
            </w:r>
          </w:p>
        </w:tc>
      </w:tr>
      <w:tr w:rsidR="00EA3182" w:rsidRPr="00AB07D9" w:rsidTr="00AA1E03">
        <w:trPr>
          <w:trHeight w:val="470"/>
          <w:jc w:val="right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7F679B">
            <w:pPr>
              <w:pStyle w:val="Zagpril"/>
              <w:spacing w:before="0"/>
              <w:jc w:val="right"/>
              <w:rPr>
                <w:b w:val="0"/>
                <w:bCs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7F679B">
            <w:pPr>
              <w:pStyle w:val="Zagpril"/>
              <w:spacing w:before="0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9.00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+5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+5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Норма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Норма</w:t>
            </w:r>
          </w:p>
        </w:tc>
      </w:tr>
      <w:tr w:rsidR="00EA3182" w:rsidRPr="00AB07D9" w:rsidTr="00AA1E03">
        <w:trPr>
          <w:trHeight w:val="146"/>
          <w:jc w:val="right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FAB" w:rsidRPr="00F72448" w:rsidRDefault="009E3FAB" w:rsidP="007F679B">
            <w:pPr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7F679B">
            <w:pPr>
              <w:pStyle w:val="Zagpril"/>
              <w:spacing w:before="0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17.00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+5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+5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Норма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Норма</w:t>
            </w:r>
          </w:p>
        </w:tc>
      </w:tr>
      <w:tr w:rsidR="00EA3182" w:rsidRPr="00AB07D9" w:rsidTr="00AA1E03">
        <w:trPr>
          <w:trHeight w:val="470"/>
          <w:jc w:val="right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7F679B">
            <w:pPr>
              <w:pStyle w:val="Zagpril"/>
              <w:spacing w:before="0"/>
              <w:jc w:val="right"/>
              <w:rPr>
                <w:b w:val="0"/>
                <w:bCs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7F679B">
            <w:pPr>
              <w:pStyle w:val="Zagpril"/>
              <w:spacing w:before="0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9.00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+5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+5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Норма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Норма</w:t>
            </w:r>
          </w:p>
        </w:tc>
      </w:tr>
      <w:tr w:rsidR="00EA3182" w:rsidRPr="00AB07D9" w:rsidTr="00AA1E03">
        <w:trPr>
          <w:trHeight w:val="146"/>
          <w:jc w:val="right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FAB" w:rsidRPr="00F72448" w:rsidRDefault="009E3FAB" w:rsidP="007F679B">
            <w:pPr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7F679B">
            <w:pPr>
              <w:pStyle w:val="Zagpril"/>
              <w:spacing w:before="0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17.00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+5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+5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Норма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AB" w:rsidRPr="00F72448" w:rsidRDefault="009E3FAB" w:rsidP="00676153">
            <w:pPr>
              <w:pStyle w:val="Zagpril"/>
              <w:jc w:val="right"/>
              <w:rPr>
                <w:b w:val="0"/>
                <w:bCs/>
                <w:sz w:val="20"/>
              </w:rPr>
            </w:pPr>
            <w:r w:rsidRPr="00F72448">
              <w:rPr>
                <w:b w:val="0"/>
                <w:bCs/>
                <w:sz w:val="20"/>
              </w:rPr>
              <w:t>Норма</w:t>
            </w:r>
          </w:p>
        </w:tc>
      </w:tr>
    </w:tbl>
    <w:p w:rsidR="00144DF4" w:rsidRDefault="00144DF4" w:rsidP="00F61710">
      <w:pPr>
        <w:pStyle w:val="Zagpril"/>
        <w:spacing w:before="0"/>
        <w:jc w:val="both"/>
        <w:rPr>
          <w:b w:val="0"/>
          <w:bCs/>
          <w:sz w:val="28"/>
          <w:szCs w:val="28"/>
          <w:lang w:val="en-US"/>
        </w:rPr>
      </w:pPr>
    </w:p>
    <w:p w:rsidR="00144DF4" w:rsidRPr="00144DF4" w:rsidRDefault="00144DF4" w:rsidP="00F61710">
      <w:pPr>
        <w:pStyle w:val="Zagpril"/>
        <w:spacing w:before="0"/>
        <w:jc w:val="both"/>
        <w:rPr>
          <w:b w:val="0"/>
          <w:bCs/>
          <w:sz w:val="28"/>
          <w:szCs w:val="28"/>
          <w:lang w:val="en-US"/>
        </w:rPr>
      </w:pPr>
    </w:p>
    <w:p w:rsidR="00C005BA" w:rsidRPr="004C258D" w:rsidRDefault="005773E2" w:rsidP="00C005BA">
      <w:pPr>
        <w:pStyle w:val="Zagpril"/>
        <w:spacing w:before="0"/>
        <w:jc w:val="righ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      </w:t>
      </w:r>
      <w:r w:rsidR="00C005BA" w:rsidRPr="004C258D">
        <w:rPr>
          <w:b w:val="0"/>
          <w:bCs/>
          <w:sz w:val="28"/>
          <w:szCs w:val="28"/>
        </w:rPr>
        <w:t>Приложение №</w:t>
      </w:r>
      <w:r w:rsidR="004E6C9B">
        <w:rPr>
          <w:b w:val="0"/>
          <w:bCs/>
          <w:sz w:val="28"/>
          <w:szCs w:val="28"/>
        </w:rPr>
        <w:t xml:space="preserve"> </w:t>
      </w:r>
      <w:r w:rsidR="009E3FAB" w:rsidRPr="004C258D">
        <w:rPr>
          <w:b w:val="0"/>
          <w:bCs/>
          <w:sz w:val="28"/>
          <w:szCs w:val="28"/>
        </w:rPr>
        <w:t>3</w:t>
      </w:r>
    </w:p>
    <w:p w:rsidR="00C005BA" w:rsidRDefault="005773E2" w:rsidP="00C005BA">
      <w:pPr>
        <w:pStyle w:val="Zagpril"/>
        <w:spacing w:befor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СП 3.3.2.</w:t>
      </w:r>
      <w:r w:rsidR="00A274A4">
        <w:rPr>
          <w:b w:val="0"/>
          <w:sz w:val="28"/>
          <w:szCs w:val="28"/>
        </w:rPr>
        <w:t>3332</w:t>
      </w:r>
      <w:r>
        <w:rPr>
          <w:b w:val="0"/>
          <w:sz w:val="28"/>
          <w:szCs w:val="28"/>
        </w:rPr>
        <w:t xml:space="preserve"> - 16</w:t>
      </w:r>
    </w:p>
    <w:p w:rsidR="001D0757" w:rsidRDefault="001D0757" w:rsidP="00C005BA">
      <w:pPr>
        <w:pStyle w:val="Zagpril"/>
        <w:spacing w:before="0"/>
        <w:jc w:val="right"/>
        <w:rPr>
          <w:b w:val="0"/>
          <w:sz w:val="28"/>
          <w:szCs w:val="28"/>
        </w:rPr>
      </w:pPr>
    </w:p>
    <w:p w:rsidR="00C005BA" w:rsidRPr="00AB07D9" w:rsidRDefault="00C005BA" w:rsidP="00C005BA">
      <w:pPr>
        <w:pStyle w:val="2"/>
        <w:jc w:val="center"/>
      </w:pPr>
      <w:r w:rsidRPr="00AB07D9">
        <w:t>Журнал учета движения ИЛП</w:t>
      </w:r>
    </w:p>
    <w:p w:rsidR="00C005BA" w:rsidRDefault="00C005BA" w:rsidP="00C005BA">
      <w:pPr>
        <w:rPr>
          <w:lang w:val="en-US"/>
        </w:rPr>
      </w:pPr>
    </w:p>
    <w:tbl>
      <w:tblPr>
        <w:tblW w:w="8460" w:type="dxa"/>
        <w:tblInd w:w="93" w:type="dxa"/>
        <w:tblLook w:val="04A0"/>
      </w:tblPr>
      <w:tblGrid>
        <w:gridCol w:w="520"/>
        <w:gridCol w:w="560"/>
        <w:gridCol w:w="500"/>
        <w:gridCol w:w="520"/>
        <w:gridCol w:w="480"/>
        <w:gridCol w:w="460"/>
        <w:gridCol w:w="820"/>
        <w:gridCol w:w="700"/>
        <w:gridCol w:w="520"/>
        <w:gridCol w:w="520"/>
        <w:gridCol w:w="520"/>
        <w:gridCol w:w="540"/>
        <w:gridCol w:w="480"/>
        <w:gridCol w:w="680"/>
        <w:gridCol w:w="640"/>
      </w:tblGrid>
      <w:tr w:rsidR="001109BB" w:rsidRPr="001109BB" w:rsidTr="001109BB">
        <w:trPr>
          <w:trHeight w:val="315"/>
        </w:trPr>
        <w:tc>
          <w:tcPr>
            <w:tcW w:w="50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109BB" w:rsidRPr="001109BB" w:rsidRDefault="001109BB" w:rsidP="001109BB">
            <w:pPr>
              <w:jc w:val="center"/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Приход</w:t>
            </w:r>
          </w:p>
        </w:tc>
        <w:tc>
          <w:tcPr>
            <w:tcW w:w="33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109BB" w:rsidRPr="001109BB" w:rsidRDefault="001109BB" w:rsidP="001109BB">
            <w:pPr>
              <w:jc w:val="center"/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Расход</w:t>
            </w:r>
          </w:p>
        </w:tc>
      </w:tr>
      <w:tr w:rsidR="001109BB" w:rsidRPr="001109BB" w:rsidTr="001109B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09BB" w:rsidRPr="001109BB" w:rsidRDefault="001109BB" w:rsidP="001109BB">
            <w:pPr>
              <w:jc w:val="center"/>
              <w:rPr>
                <w:color w:val="000000"/>
                <w:sz w:val="18"/>
                <w:szCs w:val="18"/>
              </w:rPr>
            </w:pPr>
            <w:r w:rsidRPr="001109BB">
              <w:rPr>
                <w:color w:val="000000"/>
                <w:sz w:val="18"/>
                <w:szCs w:val="18"/>
              </w:rPr>
              <w:t>Дата поступления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09BB" w:rsidRPr="001109BB" w:rsidRDefault="001109BB" w:rsidP="001109BB">
            <w:pPr>
              <w:jc w:val="center"/>
              <w:rPr>
                <w:color w:val="000000"/>
                <w:sz w:val="18"/>
                <w:szCs w:val="18"/>
              </w:rPr>
            </w:pPr>
            <w:r w:rsidRPr="001109BB">
              <w:rPr>
                <w:color w:val="000000"/>
                <w:sz w:val="18"/>
                <w:szCs w:val="18"/>
              </w:rPr>
              <w:t>Название ИЛП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09BB" w:rsidRPr="001109BB" w:rsidRDefault="001109BB" w:rsidP="001109BB">
            <w:pPr>
              <w:jc w:val="center"/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Производитель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09BB" w:rsidRPr="001109BB" w:rsidRDefault="001109BB" w:rsidP="001109BB">
            <w:pPr>
              <w:jc w:val="center"/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Поставщик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09BB" w:rsidRPr="001109BB" w:rsidRDefault="001109BB" w:rsidP="001109BB">
            <w:pPr>
              <w:jc w:val="center"/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Серия, контр</w:t>
            </w:r>
            <w:proofErr w:type="gramStart"/>
            <w:r w:rsidRPr="001109BB">
              <w:rPr>
                <w:color w:val="000000"/>
                <w:sz w:val="20"/>
              </w:rPr>
              <w:t>.</w:t>
            </w:r>
            <w:proofErr w:type="gramEnd"/>
            <w:r w:rsidRPr="001109BB">
              <w:rPr>
                <w:color w:val="000000"/>
                <w:sz w:val="20"/>
              </w:rPr>
              <w:t xml:space="preserve"> </w:t>
            </w:r>
            <w:proofErr w:type="gramStart"/>
            <w:r w:rsidRPr="001109BB">
              <w:rPr>
                <w:color w:val="000000"/>
                <w:sz w:val="20"/>
              </w:rPr>
              <w:t>н</w:t>
            </w:r>
            <w:proofErr w:type="gramEnd"/>
            <w:r w:rsidRPr="001109BB">
              <w:rPr>
                <w:color w:val="000000"/>
                <w:sz w:val="20"/>
              </w:rPr>
              <w:t>омер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09BB" w:rsidRPr="001109BB" w:rsidRDefault="001109BB" w:rsidP="001109BB">
            <w:pPr>
              <w:jc w:val="center"/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Срок годности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09BB" w:rsidRPr="001109BB" w:rsidRDefault="001109BB" w:rsidP="001109BB">
            <w:pPr>
              <w:jc w:val="center"/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Количество доз /фасовка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09BB" w:rsidRPr="001109BB" w:rsidRDefault="001109BB" w:rsidP="001109BB">
            <w:pPr>
              <w:jc w:val="center"/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 xml:space="preserve">Тип и контрольный номер </w:t>
            </w:r>
            <w:proofErr w:type="spellStart"/>
            <w:r w:rsidRPr="001109BB">
              <w:rPr>
                <w:color w:val="000000"/>
                <w:sz w:val="20"/>
              </w:rPr>
              <w:t>термоиндикатора</w:t>
            </w:r>
            <w:proofErr w:type="spellEnd"/>
          </w:p>
        </w:tc>
        <w:tc>
          <w:tcPr>
            <w:tcW w:w="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09BB" w:rsidRPr="001109BB" w:rsidRDefault="001109BB" w:rsidP="001109BB">
            <w:pPr>
              <w:jc w:val="center"/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 xml:space="preserve">Показания </w:t>
            </w:r>
            <w:proofErr w:type="spellStart"/>
            <w:r w:rsidRPr="001109BB">
              <w:rPr>
                <w:color w:val="000000"/>
                <w:sz w:val="20"/>
              </w:rPr>
              <w:t>термоиндикатора</w:t>
            </w:r>
            <w:proofErr w:type="spellEnd"/>
          </w:p>
        </w:tc>
        <w:tc>
          <w:tcPr>
            <w:tcW w:w="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09BB" w:rsidRPr="001109BB" w:rsidRDefault="001109BB" w:rsidP="001109BB">
            <w:pPr>
              <w:jc w:val="center"/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Дата отпуска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09BB" w:rsidRPr="001109BB" w:rsidRDefault="001109BB" w:rsidP="001109BB">
            <w:pPr>
              <w:jc w:val="center"/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Кому отпущено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09BB" w:rsidRPr="001109BB" w:rsidRDefault="001109BB" w:rsidP="001109BB">
            <w:pPr>
              <w:jc w:val="center"/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Количество доз /фасовка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09BB" w:rsidRPr="001109BB" w:rsidRDefault="001109BB" w:rsidP="001109BB">
            <w:pPr>
              <w:jc w:val="center"/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Остаток (доз)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09BB" w:rsidRPr="001109BB" w:rsidRDefault="001109BB" w:rsidP="001109BB">
            <w:pPr>
              <w:jc w:val="center"/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 xml:space="preserve">Тип и контрольный номер </w:t>
            </w:r>
            <w:proofErr w:type="spellStart"/>
            <w:r w:rsidRPr="001109BB">
              <w:rPr>
                <w:color w:val="000000"/>
                <w:sz w:val="20"/>
              </w:rPr>
              <w:t>термоиндикатора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09BB" w:rsidRPr="001109BB" w:rsidRDefault="001109BB" w:rsidP="001109BB">
            <w:pPr>
              <w:jc w:val="center"/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 xml:space="preserve">Показания </w:t>
            </w:r>
            <w:proofErr w:type="spellStart"/>
            <w:r w:rsidRPr="001109BB">
              <w:rPr>
                <w:color w:val="000000"/>
                <w:sz w:val="20"/>
              </w:rPr>
              <w:t>термоиндикатора</w:t>
            </w:r>
            <w:proofErr w:type="spellEnd"/>
          </w:p>
        </w:tc>
      </w:tr>
      <w:tr w:rsidR="001109BB" w:rsidRPr="001109BB" w:rsidTr="001109B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</w:tr>
      <w:tr w:rsidR="001109BB" w:rsidRPr="001109BB" w:rsidTr="001109B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</w:tr>
      <w:tr w:rsidR="001109BB" w:rsidRPr="001109BB" w:rsidTr="001109BB">
        <w:trPr>
          <w:trHeight w:val="1695"/>
        </w:trPr>
        <w:tc>
          <w:tcPr>
            <w:tcW w:w="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</w:p>
        </w:tc>
      </w:tr>
      <w:tr w:rsidR="001109BB" w:rsidRPr="001109BB" w:rsidTr="001109B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18"/>
                <w:szCs w:val="18"/>
              </w:rPr>
            </w:pPr>
            <w:r w:rsidRPr="001109B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18"/>
                <w:szCs w:val="18"/>
              </w:rPr>
            </w:pPr>
            <w:r w:rsidRPr="001109B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</w:tr>
      <w:tr w:rsidR="001109BB" w:rsidRPr="001109BB" w:rsidTr="001109B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18"/>
                <w:szCs w:val="18"/>
              </w:rPr>
            </w:pPr>
            <w:r w:rsidRPr="001109B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18"/>
                <w:szCs w:val="18"/>
              </w:rPr>
            </w:pPr>
            <w:r w:rsidRPr="001109B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109BB" w:rsidRPr="001109BB" w:rsidRDefault="001109BB" w:rsidP="001109BB">
            <w:pPr>
              <w:rPr>
                <w:color w:val="000000"/>
                <w:sz w:val="20"/>
              </w:rPr>
            </w:pPr>
            <w:r w:rsidRPr="001109BB">
              <w:rPr>
                <w:color w:val="000000"/>
                <w:sz w:val="20"/>
              </w:rPr>
              <w:t> </w:t>
            </w:r>
          </w:p>
        </w:tc>
      </w:tr>
    </w:tbl>
    <w:p w:rsidR="0080149C" w:rsidRDefault="0080149C" w:rsidP="00C005BA">
      <w:pPr>
        <w:rPr>
          <w:lang w:val="en-US"/>
        </w:rPr>
      </w:pPr>
    </w:p>
    <w:p w:rsidR="0080149C" w:rsidRDefault="0080149C" w:rsidP="00C005BA">
      <w:pPr>
        <w:rPr>
          <w:lang w:val="en-US"/>
        </w:rPr>
      </w:pPr>
    </w:p>
    <w:p w:rsidR="0080149C" w:rsidRPr="0080149C" w:rsidRDefault="0080149C" w:rsidP="00C005BA">
      <w:pPr>
        <w:rPr>
          <w:lang w:val="en-US"/>
        </w:rPr>
      </w:pPr>
    </w:p>
    <w:p w:rsidR="00D346F9" w:rsidRPr="00AB07D9" w:rsidRDefault="00D346F9" w:rsidP="00E203CE">
      <w:pPr>
        <w:pStyle w:val="2"/>
        <w:jc w:val="right"/>
        <w:rPr>
          <w:b w:val="0"/>
          <w:bCs/>
          <w:szCs w:val="28"/>
        </w:rPr>
      </w:pPr>
      <w:r w:rsidRPr="00AB07D9">
        <w:rPr>
          <w:b w:val="0"/>
          <w:bCs/>
          <w:szCs w:val="28"/>
        </w:rPr>
        <w:lastRenderedPageBreak/>
        <w:t>Приложение  №</w:t>
      </w:r>
      <w:r w:rsidR="00BB0DDA">
        <w:rPr>
          <w:b w:val="0"/>
          <w:bCs/>
          <w:szCs w:val="28"/>
        </w:rPr>
        <w:t xml:space="preserve"> </w:t>
      </w:r>
      <w:r w:rsidRPr="00AB07D9">
        <w:rPr>
          <w:b w:val="0"/>
          <w:bCs/>
          <w:szCs w:val="28"/>
        </w:rPr>
        <w:t>4</w:t>
      </w:r>
    </w:p>
    <w:p w:rsidR="00D346F9" w:rsidRDefault="00BB0DDA" w:rsidP="00DE39A1">
      <w:pPr>
        <w:jc w:val="right"/>
      </w:pPr>
      <w:r>
        <w:t xml:space="preserve">к СП 3.3.2. </w:t>
      </w:r>
      <w:r w:rsidR="00A274A4">
        <w:t>3332</w:t>
      </w:r>
      <w:r>
        <w:t xml:space="preserve"> - 16</w:t>
      </w:r>
    </w:p>
    <w:p w:rsidR="001D0757" w:rsidRDefault="001D0757" w:rsidP="001109BB"/>
    <w:p w:rsidR="00433098" w:rsidRPr="00DE39A1" w:rsidRDefault="00433098" w:rsidP="00DE39A1">
      <w:pPr>
        <w:jc w:val="right"/>
      </w:pPr>
    </w:p>
    <w:p w:rsidR="001F3549" w:rsidRPr="00AB07D9" w:rsidRDefault="001F3549" w:rsidP="001F3549">
      <w:pPr>
        <w:pStyle w:val="3"/>
        <w:rPr>
          <w:u w:val="none"/>
        </w:rPr>
      </w:pPr>
      <w:r w:rsidRPr="00AB07D9">
        <w:rPr>
          <w:u w:val="none"/>
        </w:rPr>
        <w:t xml:space="preserve">План экстренных мероприятий по обеспечению </w:t>
      </w:r>
    </w:p>
    <w:p w:rsidR="001F3549" w:rsidRPr="00AB07D9" w:rsidRDefault="001F3549" w:rsidP="001F3549">
      <w:pPr>
        <w:pStyle w:val="3"/>
        <w:rPr>
          <w:u w:val="none"/>
        </w:rPr>
      </w:pPr>
      <w:r w:rsidRPr="00AB07D9">
        <w:rPr>
          <w:u w:val="none"/>
        </w:rPr>
        <w:t>«</w:t>
      </w:r>
      <w:proofErr w:type="spellStart"/>
      <w:r w:rsidRPr="00AB07D9">
        <w:rPr>
          <w:u w:val="none"/>
        </w:rPr>
        <w:t>холодовой</w:t>
      </w:r>
      <w:proofErr w:type="spellEnd"/>
      <w:r w:rsidRPr="00AB07D9">
        <w:rPr>
          <w:u w:val="none"/>
        </w:rPr>
        <w:t xml:space="preserve"> цепи» в чрезвычайных ситуациях</w:t>
      </w:r>
    </w:p>
    <w:p w:rsidR="001F3549" w:rsidRPr="00AB07D9" w:rsidRDefault="001F3549" w:rsidP="001F3549"/>
    <w:p w:rsidR="001F3549" w:rsidRPr="00433098" w:rsidRDefault="001F3549" w:rsidP="00433098">
      <w:pPr>
        <w:pStyle w:val="sp"/>
        <w:ind w:firstLine="709"/>
        <w:rPr>
          <w:rFonts w:ascii="Times New Roman" w:hAnsi="Times New Roman"/>
          <w:sz w:val="28"/>
          <w:szCs w:val="28"/>
        </w:rPr>
      </w:pPr>
      <w:r w:rsidRPr="00433098">
        <w:rPr>
          <w:rFonts w:ascii="Times New Roman" w:hAnsi="Times New Roman"/>
          <w:sz w:val="28"/>
          <w:szCs w:val="28"/>
        </w:rPr>
        <w:t xml:space="preserve">План экстренных мероприятий по поддержанию </w:t>
      </w:r>
      <w:hyperlink r:id="rId8" w:history="1">
        <w:r w:rsidRPr="003C09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proofErr w:type="spellStart"/>
        <w:r w:rsidRPr="003C09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холодовой</w:t>
        </w:r>
        <w:proofErr w:type="spellEnd"/>
        <w:r w:rsidRPr="003C09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 xml:space="preserve"> цепи»</w:t>
        </w:r>
      </w:hyperlink>
      <w:r w:rsidRPr="003C09D1">
        <w:rPr>
          <w:rFonts w:ascii="Times New Roman" w:hAnsi="Times New Roman"/>
          <w:sz w:val="28"/>
          <w:szCs w:val="28"/>
        </w:rPr>
        <w:t xml:space="preserve"> в</w:t>
      </w:r>
      <w:r w:rsidRPr="00433098">
        <w:rPr>
          <w:rFonts w:ascii="Times New Roman" w:hAnsi="Times New Roman"/>
          <w:sz w:val="28"/>
          <w:szCs w:val="28"/>
        </w:rPr>
        <w:t xml:space="preserve"> чрезвычайных ситуациях должен предусматривать весь комплекс мероприятий при возникновении пожара и стихийных бедствий, при полном или локальном отключении </w:t>
      </w:r>
      <w:r w:rsidR="0000450C" w:rsidRPr="00433098">
        <w:rPr>
          <w:rFonts w:ascii="Times New Roman" w:hAnsi="Times New Roman"/>
          <w:sz w:val="28"/>
          <w:szCs w:val="28"/>
        </w:rPr>
        <w:t>энергоснабжения, неисправности</w:t>
      </w:r>
      <w:r w:rsidRPr="00433098">
        <w:rPr>
          <w:rFonts w:ascii="Times New Roman" w:hAnsi="Times New Roman"/>
          <w:sz w:val="28"/>
          <w:szCs w:val="28"/>
        </w:rPr>
        <w:t xml:space="preserve"> холодильного оборудования.</w:t>
      </w:r>
    </w:p>
    <w:p w:rsidR="001F3549" w:rsidRPr="00433098" w:rsidRDefault="001F3549" w:rsidP="00433098">
      <w:pPr>
        <w:ind w:firstLine="709"/>
        <w:jc w:val="both"/>
        <w:rPr>
          <w:szCs w:val="28"/>
        </w:rPr>
      </w:pPr>
      <w:r w:rsidRPr="00433098">
        <w:rPr>
          <w:szCs w:val="28"/>
        </w:rPr>
        <w:t xml:space="preserve">План экстренных мероприятий должен включать в себя следующие документы: </w:t>
      </w:r>
    </w:p>
    <w:p w:rsidR="001F3549" w:rsidRPr="00433098" w:rsidRDefault="001F3549" w:rsidP="004C4CB6">
      <w:pPr>
        <w:ind w:firstLine="426"/>
        <w:jc w:val="both"/>
        <w:rPr>
          <w:szCs w:val="28"/>
        </w:rPr>
      </w:pPr>
      <w:r w:rsidRPr="00433098">
        <w:rPr>
          <w:szCs w:val="28"/>
        </w:rPr>
        <w:t xml:space="preserve">схему размещения холодильных (морозильных) камер и холодильного оборудования на территории предприятия (учреждения), задействованных для размещения иммунобиологических лекарственных препаратов в повседневном режиме; </w:t>
      </w:r>
    </w:p>
    <w:p w:rsidR="001F3549" w:rsidRPr="00433098" w:rsidRDefault="001F3549" w:rsidP="004C4CB6">
      <w:pPr>
        <w:ind w:firstLine="426"/>
        <w:jc w:val="both"/>
        <w:rPr>
          <w:szCs w:val="28"/>
        </w:rPr>
      </w:pPr>
      <w:r w:rsidRPr="00433098">
        <w:rPr>
          <w:szCs w:val="28"/>
        </w:rPr>
        <w:t xml:space="preserve">схему размещения резервных холодильных (морозильных) камер, холодильного оборудования и </w:t>
      </w:r>
      <w:proofErr w:type="spellStart"/>
      <w:r w:rsidRPr="00433098">
        <w:rPr>
          <w:szCs w:val="28"/>
        </w:rPr>
        <w:t>термоконтейнеров</w:t>
      </w:r>
      <w:proofErr w:type="spellEnd"/>
      <w:r w:rsidRPr="00433098">
        <w:rPr>
          <w:szCs w:val="28"/>
        </w:rPr>
        <w:t xml:space="preserve">, используемых только в чрезвычайных ситуациях с расчетом их оптимальной потребности; </w:t>
      </w:r>
    </w:p>
    <w:p w:rsidR="001F3549" w:rsidRPr="00433098" w:rsidRDefault="001F3549" w:rsidP="004C4CB6">
      <w:pPr>
        <w:ind w:firstLine="426"/>
        <w:jc w:val="both"/>
        <w:rPr>
          <w:szCs w:val="28"/>
        </w:rPr>
      </w:pPr>
      <w:r w:rsidRPr="00433098">
        <w:rPr>
          <w:szCs w:val="28"/>
        </w:rPr>
        <w:t xml:space="preserve">схему переключения холодильного оборудования на резервные и автономные источники питания; </w:t>
      </w:r>
    </w:p>
    <w:p w:rsidR="001F3549" w:rsidRPr="00433098" w:rsidRDefault="001F3549" w:rsidP="004C4CB6">
      <w:pPr>
        <w:ind w:firstLine="426"/>
        <w:jc w:val="both"/>
        <w:rPr>
          <w:szCs w:val="28"/>
        </w:rPr>
      </w:pPr>
      <w:r w:rsidRPr="00433098">
        <w:rPr>
          <w:szCs w:val="28"/>
        </w:rPr>
        <w:t xml:space="preserve">расчет потребности холодильного (морозильного) оборудования и </w:t>
      </w:r>
      <w:proofErr w:type="spellStart"/>
      <w:r w:rsidRPr="00433098">
        <w:rPr>
          <w:szCs w:val="28"/>
        </w:rPr>
        <w:t>термоконтейнеров</w:t>
      </w:r>
      <w:proofErr w:type="spellEnd"/>
      <w:r w:rsidRPr="00433098">
        <w:rPr>
          <w:szCs w:val="28"/>
        </w:rPr>
        <w:t xml:space="preserve"> для обеспечения сохранности иммунобиологических лекарственных препаратов; </w:t>
      </w:r>
    </w:p>
    <w:p w:rsidR="001F3549" w:rsidRPr="00433098" w:rsidRDefault="001F3549" w:rsidP="004C4CB6">
      <w:pPr>
        <w:ind w:firstLine="426"/>
        <w:jc w:val="both"/>
        <w:rPr>
          <w:szCs w:val="28"/>
        </w:rPr>
      </w:pPr>
      <w:r w:rsidRPr="00433098">
        <w:rPr>
          <w:szCs w:val="28"/>
        </w:rPr>
        <w:t>состав аварийно-восстановительных групп</w:t>
      </w:r>
      <w:r w:rsidR="00223C60">
        <w:rPr>
          <w:szCs w:val="28"/>
        </w:rPr>
        <w:t xml:space="preserve"> </w:t>
      </w:r>
      <w:r w:rsidR="0000450C" w:rsidRPr="00433098">
        <w:rPr>
          <w:szCs w:val="28"/>
        </w:rPr>
        <w:t>(ответственные лица)</w:t>
      </w:r>
      <w:r w:rsidRPr="00433098">
        <w:rPr>
          <w:szCs w:val="28"/>
        </w:rPr>
        <w:t>;</w:t>
      </w:r>
    </w:p>
    <w:p w:rsidR="001F3549" w:rsidRPr="00433098" w:rsidRDefault="001F3549" w:rsidP="004C4CB6">
      <w:pPr>
        <w:ind w:firstLine="426"/>
        <w:jc w:val="both"/>
        <w:rPr>
          <w:szCs w:val="28"/>
        </w:rPr>
      </w:pPr>
      <w:r w:rsidRPr="00433098">
        <w:rPr>
          <w:szCs w:val="28"/>
        </w:rPr>
        <w:t xml:space="preserve">должностные обязанности лиц по восстановлению работоспособности холодильного оборудования и энергоснабжения; </w:t>
      </w:r>
    </w:p>
    <w:p w:rsidR="001F3549" w:rsidRPr="00433098" w:rsidRDefault="001F3549" w:rsidP="004C4CB6">
      <w:pPr>
        <w:ind w:firstLine="426"/>
        <w:jc w:val="both"/>
        <w:rPr>
          <w:szCs w:val="28"/>
        </w:rPr>
      </w:pPr>
      <w:r w:rsidRPr="00433098">
        <w:rPr>
          <w:szCs w:val="28"/>
        </w:rPr>
        <w:t xml:space="preserve">должностные обязанности лиц по обеспечению сохранности иммунобиологических лекарственных препаратов  в чрезвычайных ситуациях; </w:t>
      </w:r>
    </w:p>
    <w:p w:rsidR="001F3549" w:rsidRPr="00433098" w:rsidRDefault="001F3549" w:rsidP="004C4CB6">
      <w:pPr>
        <w:ind w:firstLine="426"/>
        <w:jc w:val="both"/>
        <w:rPr>
          <w:szCs w:val="28"/>
        </w:rPr>
      </w:pPr>
      <w:r w:rsidRPr="00433098">
        <w:rPr>
          <w:szCs w:val="28"/>
        </w:rPr>
        <w:t xml:space="preserve">порядок обеспечения сохранности иммунобиологических лекарственных препаратов  во время их транспортирования по прямым и кольцевым маршрутам. </w:t>
      </w:r>
    </w:p>
    <w:p w:rsidR="0000450C" w:rsidRDefault="001F3549" w:rsidP="00433098">
      <w:pPr>
        <w:ind w:firstLine="709"/>
        <w:jc w:val="both"/>
        <w:rPr>
          <w:szCs w:val="28"/>
        </w:rPr>
      </w:pPr>
      <w:r w:rsidRPr="00433098">
        <w:rPr>
          <w:rStyle w:val="af4"/>
          <w:b w:val="0"/>
          <w:szCs w:val="28"/>
        </w:rPr>
        <w:t>Примечание.</w:t>
      </w:r>
      <w:r w:rsidR="003C09D1">
        <w:rPr>
          <w:rStyle w:val="af4"/>
          <w:b w:val="0"/>
          <w:szCs w:val="28"/>
        </w:rPr>
        <w:t xml:space="preserve"> </w:t>
      </w:r>
      <w:r w:rsidR="00FD41C9">
        <w:rPr>
          <w:szCs w:val="28"/>
        </w:rPr>
        <w:t>С</w:t>
      </w:r>
      <w:r w:rsidR="0000450C" w:rsidRPr="00433098">
        <w:rPr>
          <w:szCs w:val="28"/>
        </w:rPr>
        <w:t xml:space="preserve"> учетом специфики производства (организации) и территориального размещения предприятий (организаций) по производству (хранению) иммунобиологических лекарственных препаратов, содерж</w:t>
      </w:r>
      <w:r w:rsidR="00B304EE" w:rsidRPr="00433098">
        <w:rPr>
          <w:szCs w:val="28"/>
        </w:rPr>
        <w:t>ание плана может быть расширено</w:t>
      </w:r>
      <w:r w:rsidR="00433098">
        <w:rPr>
          <w:szCs w:val="28"/>
        </w:rPr>
        <w:t>.</w:t>
      </w:r>
    </w:p>
    <w:p w:rsidR="00DD535D" w:rsidRDefault="00DD535D" w:rsidP="00433098">
      <w:pPr>
        <w:ind w:firstLine="709"/>
        <w:jc w:val="both"/>
        <w:rPr>
          <w:szCs w:val="28"/>
        </w:rPr>
      </w:pPr>
    </w:p>
    <w:p w:rsidR="00DD535D" w:rsidRDefault="00DD535D" w:rsidP="00433098">
      <w:pPr>
        <w:ind w:firstLine="709"/>
        <w:jc w:val="both"/>
        <w:rPr>
          <w:szCs w:val="28"/>
        </w:rPr>
      </w:pPr>
    </w:p>
    <w:p w:rsidR="00DD535D" w:rsidRDefault="00DD535D" w:rsidP="00433098">
      <w:pPr>
        <w:ind w:firstLine="709"/>
        <w:jc w:val="both"/>
        <w:rPr>
          <w:szCs w:val="28"/>
        </w:rPr>
      </w:pPr>
    </w:p>
    <w:p w:rsidR="00433098" w:rsidRPr="00B304EE" w:rsidRDefault="00433098" w:rsidP="00DD535D">
      <w:pPr>
        <w:jc w:val="both"/>
        <w:sectPr w:rsidR="00433098" w:rsidRPr="00B304EE" w:rsidSect="00231544">
          <w:headerReference w:type="default" r:id="rId9"/>
          <w:headerReference w:type="first" r:id="rId10"/>
          <w:footerReference w:type="first" r:id="rId11"/>
          <w:pgSz w:w="11907" w:h="16839"/>
          <w:pgMar w:top="1134" w:right="850" w:bottom="1134" w:left="1843" w:header="964" w:footer="964" w:gutter="0"/>
          <w:pgNumType w:start="27"/>
          <w:cols w:space="720"/>
          <w:titlePg/>
          <w:docGrid w:linePitch="381"/>
        </w:sectPr>
      </w:pPr>
    </w:p>
    <w:p w:rsidR="00D346F9" w:rsidRPr="00AB07D9" w:rsidRDefault="00D346F9" w:rsidP="00DD535D">
      <w:pPr>
        <w:pStyle w:val="2"/>
        <w:jc w:val="right"/>
        <w:rPr>
          <w:b w:val="0"/>
        </w:rPr>
      </w:pPr>
      <w:bookmarkStart w:id="0" w:name="_GoBack"/>
      <w:bookmarkEnd w:id="0"/>
      <w:r w:rsidRPr="00AB07D9">
        <w:rPr>
          <w:b w:val="0"/>
        </w:rPr>
        <w:lastRenderedPageBreak/>
        <w:t>Приложение  № 5</w:t>
      </w:r>
    </w:p>
    <w:p w:rsidR="00D346F9" w:rsidRPr="00AB07D9" w:rsidRDefault="00DD535D" w:rsidP="00751876">
      <w:pPr>
        <w:ind w:left="6804"/>
      </w:pPr>
      <w:r>
        <w:t xml:space="preserve">      к СП 3.3.2.</w:t>
      </w:r>
      <w:r w:rsidR="00A274A4">
        <w:t>3332</w:t>
      </w:r>
      <w:r>
        <w:t>- 16</w:t>
      </w:r>
    </w:p>
    <w:p w:rsidR="00D346F9" w:rsidRDefault="00D346F9" w:rsidP="00D346F9">
      <w:pPr>
        <w:pStyle w:val="3"/>
        <w:rPr>
          <w:color w:val="000033"/>
        </w:rPr>
      </w:pPr>
    </w:p>
    <w:p w:rsidR="00DD535D" w:rsidRDefault="00DD535D" w:rsidP="00DD535D"/>
    <w:p w:rsidR="00DD535D" w:rsidRPr="00DD535D" w:rsidRDefault="00DD535D" w:rsidP="00DD535D"/>
    <w:p w:rsidR="001F3549" w:rsidRPr="00AB07D9" w:rsidRDefault="001F3549" w:rsidP="001F3549">
      <w:pPr>
        <w:pStyle w:val="Zagpril"/>
        <w:spacing w:before="0"/>
        <w:rPr>
          <w:bCs/>
          <w:sz w:val="28"/>
          <w:szCs w:val="28"/>
        </w:rPr>
      </w:pPr>
      <w:r w:rsidRPr="00AB07D9">
        <w:rPr>
          <w:bCs/>
          <w:sz w:val="28"/>
          <w:szCs w:val="28"/>
        </w:rPr>
        <w:t>Проведение теста встряхивания («</w:t>
      </w:r>
      <w:proofErr w:type="spellStart"/>
      <w:proofErr w:type="gramStart"/>
      <w:r w:rsidRPr="00AB07D9">
        <w:rPr>
          <w:bCs/>
          <w:sz w:val="28"/>
          <w:szCs w:val="28"/>
        </w:rPr>
        <w:t>шейк-теста</w:t>
      </w:r>
      <w:proofErr w:type="spellEnd"/>
      <w:proofErr w:type="gramEnd"/>
      <w:r w:rsidRPr="00AB07D9">
        <w:rPr>
          <w:bCs/>
          <w:sz w:val="28"/>
          <w:szCs w:val="28"/>
        </w:rPr>
        <w:t>»)</w:t>
      </w:r>
    </w:p>
    <w:p w:rsidR="001F3549" w:rsidRPr="00AB07D9" w:rsidRDefault="001F3549" w:rsidP="001F3549">
      <w:pPr>
        <w:pStyle w:val="bodytext"/>
        <w:rPr>
          <w:sz w:val="28"/>
          <w:szCs w:val="28"/>
        </w:rPr>
      </w:pPr>
    </w:p>
    <w:tbl>
      <w:tblPr>
        <w:tblW w:w="0" w:type="auto"/>
        <w:jc w:val="center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54"/>
        <w:gridCol w:w="3834"/>
      </w:tblGrid>
      <w:tr w:rsidR="001F3549" w:rsidRPr="00223C60" w:rsidTr="00223C60">
        <w:trPr>
          <w:jc w:val="center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9" w:rsidRPr="00223C60" w:rsidRDefault="001F3549" w:rsidP="007F679B">
            <w:pPr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r w:rsidRPr="00223C60">
              <w:rPr>
                <w:sz w:val="22"/>
                <w:szCs w:val="22"/>
              </w:rPr>
              <w:t>Выберите флакон с вакциной того же типа и того же номера серии от того же производителя и из той же партии, что и вакцина, которую Вы планируете проверить.</w:t>
            </w:r>
          </w:p>
        </w:tc>
      </w:tr>
      <w:tr w:rsidR="001F3549" w:rsidRPr="00223C60" w:rsidTr="00223C60">
        <w:trPr>
          <w:jc w:val="center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9" w:rsidRPr="00223C60" w:rsidRDefault="001F3549" w:rsidP="007F679B">
            <w:pPr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r w:rsidRPr="00223C60">
              <w:rPr>
                <w:sz w:val="22"/>
                <w:szCs w:val="22"/>
              </w:rPr>
              <w:t>Четко отметьте на этом флаконе «</w:t>
            </w:r>
            <w:r w:rsidRPr="00223C60">
              <w:rPr>
                <w:bCs/>
                <w:i/>
                <w:iCs/>
                <w:sz w:val="22"/>
                <w:szCs w:val="22"/>
              </w:rPr>
              <w:t>заморожен</w:t>
            </w:r>
            <w:r w:rsidRPr="00223C60">
              <w:rPr>
                <w:i/>
                <w:sz w:val="22"/>
                <w:szCs w:val="22"/>
              </w:rPr>
              <w:t>»</w:t>
            </w:r>
            <w:r w:rsidRPr="00223C60">
              <w:rPr>
                <w:sz w:val="22"/>
                <w:szCs w:val="22"/>
              </w:rPr>
              <w:t xml:space="preserve">.  Этот флакон будет вашим </w:t>
            </w:r>
            <w:r w:rsidRPr="00223C60">
              <w:rPr>
                <w:i/>
                <w:iCs/>
                <w:sz w:val="22"/>
                <w:szCs w:val="22"/>
              </w:rPr>
              <w:t xml:space="preserve">контрольным </w:t>
            </w:r>
            <w:r w:rsidRPr="00223C60">
              <w:rPr>
                <w:sz w:val="22"/>
                <w:szCs w:val="22"/>
              </w:rPr>
              <w:t>образцом.</w:t>
            </w:r>
          </w:p>
        </w:tc>
      </w:tr>
      <w:tr w:rsidR="001F3549" w:rsidRPr="00223C60" w:rsidTr="00223C60">
        <w:trPr>
          <w:jc w:val="center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9" w:rsidRPr="00223C60" w:rsidRDefault="001F3549" w:rsidP="007F679B">
            <w:pPr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r w:rsidRPr="00223C60">
              <w:rPr>
                <w:sz w:val="22"/>
                <w:szCs w:val="22"/>
              </w:rPr>
              <w:t>Оставьте флакон на ночь при температуре -20</w:t>
            </w:r>
            <w:r w:rsidRPr="00223C60">
              <w:rPr>
                <w:sz w:val="22"/>
                <w:szCs w:val="22"/>
                <w:vertAlign w:val="superscript"/>
              </w:rPr>
              <w:t xml:space="preserve">o </w:t>
            </w:r>
            <w:r w:rsidRPr="00223C60">
              <w:rPr>
                <w:sz w:val="22"/>
                <w:szCs w:val="22"/>
              </w:rPr>
              <w:t>C или до образования льда.</w:t>
            </w:r>
          </w:p>
        </w:tc>
      </w:tr>
      <w:tr w:rsidR="001F3549" w:rsidRPr="00223C60" w:rsidTr="00223C60">
        <w:trPr>
          <w:jc w:val="center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9" w:rsidRPr="00223C60" w:rsidRDefault="001F3549" w:rsidP="007F679B">
            <w:pPr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r w:rsidRPr="00223C60">
              <w:rPr>
                <w:sz w:val="22"/>
                <w:szCs w:val="22"/>
              </w:rPr>
              <w:t xml:space="preserve">Дайте ему оттаять. Ни в коем случае </w:t>
            </w:r>
            <w:r w:rsidR="00223C60" w:rsidRPr="00223C60">
              <w:rPr>
                <w:bCs/>
                <w:sz w:val="22"/>
                <w:szCs w:val="22"/>
              </w:rPr>
              <w:t xml:space="preserve">не </w:t>
            </w:r>
            <w:r w:rsidRPr="00223C60">
              <w:rPr>
                <w:sz w:val="22"/>
                <w:szCs w:val="22"/>
              </w:rPr>
              <w:t>разогревайте его!</w:t>
            </w:r>
          </w:p>
        </w:tc>
      </w:tr>
      <w:tr w:rsidR="001F3549" w:rsidRPr="00223C60" w:rsidTr="00223C60">
        <w:trPr>
          <w:jc w:val="center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9" w:rsidRPr="00223C60" w:rsidRDefault="001F3549" w:rsidP="007F679B">
            <w:pPr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r w:rsidRPr="00223C60">
              <w:rPr>
                <w:sz w:val="22"/>
                <w:szCs w:val="22"/>
              </w:rPr>
              <w:t>Выберите флакон из партии вакцины, которая, по вашим подозрениям, подверглась замораживанию. Этот флакон будет вашим «</w:t>
            </w:r>
            <w:r w:rsidRPr="00223C60">
              <w:rPr>
                <w:bCs/>
                <w:i/>
                <w:iCs/>
                <w:sz w:val="22"/>
                <w:szCs w:val="22"/>
              </w:rPr>
              <w:t>тестируемым</w:t>
            </w:r>
            <w:r w:rsidRPr="00223C60">
              <w:rPr>
                <w:i/>
                <w:iCs/>
                <w:sz w:val="22"/>
                <w:szCs w:val="22"/>
              </w:rPr>
              <w:t xml:space="preserve">» </w:t>
            </w:r>
            <w:r w:rsidRPr="00223C60">
              <w:rPr>
                <w:sz w:val="22"/>
                <w:szCs w:val="22"/>
              </w:rPr>
              <w:t>образцом.</w:t>
            </w:r>
          </w:p>
        </w:tc>
      </w:tr>
      <w:tr w:rsidR="001F3549" w:rsidRPr="00223C60" w:rsidTr="00223C60">
        <w:trPr>
          <w:jc w:val="center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9" w:rsidRPr="00223C60" w:rsidRDefault="001F3549" w:rsidP="007F679B">
            <w:pPr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r w:rsidRPr="00223C60">
              <w:rPr>
                <w:sz w:val="22"/>
                <w:szCs w:val="22"/>
              </w:rPr>
              <w:t>Возьмите «</w:t>
            </w:r>
            <w:r w:rsidRPr="00223C60">
              <w:rPr>
                <w:bCs/>
                <w:i/>
                <w:iCs/>
                <w:sz w:val="22"/>
                <w:szCs w:val="22"/>
              </w:rPr>
              <w:t>замороженный</w:t>
            </w:r>
            <w:r w:rsidRPr="00223C60">
              <w:rPr>
                <w:sz w:val="22"/>
                <w:szCs w:val="22"/>
              </w:rPr>
              <w:t>» и «</w:t>
            </w:r>
            <w:r w:rsidRPr="00223C60">
              <w:rPr>
                <w:bCs/>
                <w:i/>
                <w:iCs/>
                <w:sz w:val="22"/>
                <w:szCs w:val="22"/>
              </w:rPr>
              <w:t>тестируемый</w:t>
            </w:r>
            <w:r w:rsidRPr="00223C60">
              <w:rPr>
                <w:sz w:val="22"/>
                <w:szCs w:val="22"/>
              </w:rPr>
              <w:t>» флаконы в одну руку.</w:t>
            </w:r>
          </w:p>
        </w:tc>
      </w:tr>
      <w:tr w:rsidR="001F3549" w:rsidRPr="00223C60" w:rsidTr="00223C60">
        <w:trPr>
          <w:jc w:val="center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9" w:rsidRPr="00223C60" w:rsidRDefault="001F3549" w:rsidP="007F679B">
            <w:pPr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r w:rsidRPr="00223C60">
              <w:rPr>
                <w:sz w:val="22"/>
                <w:szCs w:val="22"/>
              </w:rPr>
              <w:t>С силой встряхивайте флаконы в течение 10-15 секунд.</w:t>
            </w:r>
          </w:p>
        </w:tc>
      </w:tr>
      <w:tr w:rsidR="001F3549" w:rsidRPr="00223C60" w:rsidTr="00223C60">
        <w:trPr>
          <w:jc w:val="center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9" w:rsidRPr="00223C60" w:rsidRDefault="001F3549" w:rsidP="007F679B">
            <w:pPr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r w:rsidRPr="00223C60">
              <w:rPr>
                <w:sz w:val="22"/>
                <w:szCs w:val="22"/>
              </w:rPr>
              <w:t>Оставьте оба флакона рядом на столе или другой плоской поверхности и следите за образованием осадка.</w:t>
            </w:r>
          </w:p>
          <w:p w:rsidR="001F3549" w:rsidRPr="00223C60" w:rsidRDefault="001F3549" w:rsidP="007F679B">
            <w:pPr>
              <w:spacing w:after="120"/>
              <w:ind w:left="360"/>
              <w:rPr>
                <w:sz w:val="22"/>
                <w:szCs w:val="22"/>
              </w:rPr>
            </w:pPr>
            <w:r w:rsidRPr="00223C60">
              <w:rPr>
                <w:sz w:val="22"/>
                <w:szCs w:val="22"/>
              </w:rPr>
              <w:t xml:space="preserve">Примечание: На некоторых флаконах этикетка слишком большая и содержимого флакона почти не видно. Это затрудняет наблюдение за процессом выпадения в осадок. В таких случаях переверните флакон вверх дном и проверяйте уровень осадка в шейке флакона.    </w:t>
            </w:r>
          </w:p>
        </w:tc>
      </w:tr>
      <w:tr w:rsidR="001F3549" w:rsidRPr="00223C60" w:rsidTr="00223C60">
        <w:trPr>
          <w:cantSplit/>
          <w:trHeight w:val="756"/>
          <w:jc w:val="center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9" w:rsidRPr="00223C60" w:rsidRDefault="001F3549" w:rsidP="007F679B">
            <w:pPr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r w:rsidRPr="00223C60">
              <w:rPr>
                <w:sz w:val="22"/>
                <w:szCs w:val="22"/>
              </w:rPr>
              <w:t>Свет должен одинаково проходить через оба флакона, чтобы можно было адекватно сравнивать выпадающий осадок.</w:t>
            </w:r>
          </w:p>
          <w:p w:rsidR="001F3549" w:rsidRPr="00223C60" w:rsidRDefault="001F3549" w:rsidP="00DB37E3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223C60">
              <w:rPr>
                <w:bCs/>
                <w:sz w:val="22"/>
                <w:szCs w:val="22"/>
              </w:rPr>
              <w:t>Затем:</w:t>
            </w:r>
          </w:p>
        </w:tc>
      </w:tr>
      <w:tr w:rsidR="001F3549" w:rsidRPr="00223C60" w:rsidTr="00223C60">
        <w:trPr>
          <w:cantSplit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9" w:rsidRPr="00223C60" w:rsidRDefault="001F3549" w:rsidP="007F679B">
            <w:pPr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proofErr w:type="gramStart"/>
            <w:r w:rsidRPr="00223C60">
              <w:rPr>
                <w:sz w:val="22"/>
                <w:szCs w:val="22"/>
              </w:rPr>
              <w:t>Если осадок  в «</w:t>
            </w:r>
            <w:r w:rsidRPr="00223C60">
              <w:rPr>
                <w:bCs/>
                <w:sz w:val="22"/>
                <w:szCs w:val="22"/>
              </w:rPr>
              <w:t>тестируемом</w:t>
            </w:r>
            <w:r w:rsidRPr="00223C60">
              <w:rPr>
                <w:sz w:val="22"/>
                <w:szCs w:val="22"/>
              </w:rPr>
              <w:t xml:space="preserve">» флаконе образуется  </w:t>
            </w:r>
            <w:r w:rsidRPr="00223C60">
              <w:rPr>
                <w:bCs/>
                <w:i/>
                <w:iCs/>
                <w:sz w:val="22"/>
                <w:szCs w:val="22"/>
              </w:rPr>
              <w:t>медленнее</w:t>
            </w:r>
            <w:r w:rsidRPr="00223C60">
              <w:rPr>
                <w:sz w:val="22"/>
                <w:szCs w:val="22"/>
              </w:rPr>
              <w:t>, чем в «</w:t>
            </w:r>
            <w:r w:rsidRPr="00223C60">
              <w:rPr>
                <w:bCs/>
                <w:sz w:val="22"/>
                <w:szCs w:val="22"/>
              </w:rPr>
              <w:t>замороженном</w:t>
            </w:r>
            <w:r w:rsidRPr="00223C60">
              <w:rPr>
                <w:sz w:val="22"/>
                <w:szCs w:val="22"/>
              </w:rPr>
              <w:t xml:space="preserve">» флаконе, осадок рыхлый, слой </w:t>
            </w:r>
            <w:proofErr w:type="spellStart"/>
            <w:r w:rsidRPr="00223C60">
              <w:rPr>
                <w:sz w:val="22"/>
                <w:szCs w:val="22"/>
              </w:rPr>
              <w:t>надосадочной</w:t>
            </w:r>
            <w:proofErr w:type="spellEnd"/>
            <w:r w:rsidRPr="00223C60">
              <w:rPr>
                <w:sz w:val="22"/>
                <w:szCs w:val="22"/>
              </w:rPr>
              <w:t xml:space="preserve"> жидкости тонкий, значит,</w:t>
            </w:r>
            <w:proofErr w:type="gramEnd"/>
          </w:p>
          <w:p w:rsidR="001F3549" w:rsidRPr="00223C60" w:rsidRDefault="001F3549" w:rsidP="007F679B">
            <w:pPr>
              <w:spacing w:after="120"/>
              <w:ind w:left="360"/>
              <w:rPr>
                <w:i/>
                <w:sz w:val="22"/>
                <w:szCs w:val="22"/>
              </w:rPr>
            </w:pPr>
            <w:r w:rsidRPr="00223C60">
              <w:rPr>
                <w:sz w:val="22"/>
                <w:szCs w:val="22"/>
              </w:rPr>
              <w:tab/>
            </w:r>
            <w:r w:rsidR="00223C60" w:rsidRPr="00223C60">
              <w:rPr>
                <w:i/>
                <w:sz w:val="22"/>
                <w:szCs w:val="22"/>
              </w:rPr>
              <w:t>вакцина не</w:t>
            </w:r>
            <w:r w:rsidRPr="00223C60">
              <w:rPr>
                <w:i/>
                <w:sz w:val="22"/>
                <w:szCs w:val="22"/>
              </w:rPr>
              <w:t xml:space="preserve"> повреждена.</w:t>
            </w:r>
          </w:p>
          <w:p w:rsidR="001F3549" w:rsidRPr="00223C60" w:rsidRDefault="001F3549" w:rsidP="007F679B">
            <w:pPr>
              <w:pStyle w:val="1"/>
              <w:ind w:left="-72"/>
              <w:rPr>
                <w:sz w:val="22"/>
                <w:szCs w:val="22"/>
              </w:rPr>
            </w:pPr>
          </w:p>
          <w:p w:rsidR="001F3549" w:rsidRPr="00223C60" w:rsidRDefault="001F3549" w:rsidP="007F679B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9" w:rsidRPr="00223C60" w:rsidRDefault="001F3549" w:rsidP="007F679B">
            <w:pPr>
              <w:numPr>
                <w:ilvl w:val="0"/>
                <w:numId w:val="13"/>
              </w:numPr>
              <w:spacing w:after="120"/>
              <w:rPr>
                <w:sz w:val="22"/>
                <w:szCs w:val="22"/>
              </w:rPr>
            </w:pPr>
            <w:r w:rsidRPr="00223C60">
              <w:rPr>
                <w:sz w:val="22"/>
                <w:szCs w:val="22"/>
              </w:rPr>
              <w:t xml:space="preserve">Если осадок образуется </w:t>
            </w:r>
            <w:r w:rsidRPr="00223C60">
              <w:rPr>
                <w:i/>
                <w:sz w:val="22"/>
                <w:szCs w:val="22"/>
              </w:rPr>
              <w:t>одинаковым образом и с одинаковой скоростью</w:t>
            </w:r>
            <w:r w:rsidRPr="00223C60">
              <w:rPr>
                <w:sz w:val="22"/>
                <w:szCs w:val="22"/>
              </w:rPr>
              <w:t xml:space="preserve"> в обоих флаконах </w:t>
            </w:r>
            <w:r w:rsidRPr="00223C60">
              <w:rPr>
                <w:bCs/>
                <w:sz w:val="22"/>
                <w:szCs w:val="22"/>
              </w:rPr>
              <w:t xml:space="preserve">или осадок </w:t>
            </w:r>
            <w:r w:rsidRPr="00223C60">
              <w:rPr>
                <w:sz w:val="22"/>
                <w:szCs w:val="22"/>
              </w:rPr>
              <w:t>в «</w:t>
            </w:r>
            <w:r w:rsidRPr="00223C60">
              <w:rPr>
                <w:bCs/>
                <w:sz w:val="22"/>
                <w:szCs w:val="22"/>
              </w:rPr>
              <w:t>тестируемом</w:t>
            </w:r>
            <w:r w:rsidRPr="00223C60">
              <w:rPr>
                <w:sz w:val="22"/>
                <w:szCs w:val="22"/>
              </w:rPr>
              <w:t xml:space="preserve">» флаконе образуется  </w:t>
            </w:r>
            <w:r w:rsidRPr="00223C60">
              <w:rPr>
                <w:bCs/>
                <w:i/>
                <w:iCs/>
                <w:sz w:val="22"/>
                <w:szCs w:val="22"/>
              </w:rPr>
              <w:t>быстрее</w:t>
            </w:r>
            <w:r w:rsidRPr="00223C60">
              <w:rPr>
                <w:sz w:val="22"/>
                <w:szCs w:val="22"/>
              </w:rPr>
              <w:t>, чем в «</w:t>
            </w:r>
            <w:r w:rsidRPr="00223C60">
              <w:rPr>
                <w:bCs/>
                <w:sz w:val="22"/>
                <w:szCs w:val="22"/>
              </w:rPr>
              <w:t>замороженном</w:t>
            </w:r>
            <w:r w:rsidRPr="00223C60">
              <w:rPr>
                <w:sz w:val="22"/>
                <w:szCs w:val="22"/>
              </w:rPr>
              <w:t xml:space="preserve">» флаконе, значит  </w:t>
            </w:r>
          </w:p>
          <w:p w:rsidR="001F3549" w:rsidRPr="00223C60" w:rsidRDefault="001F3549" w:rsidP="007F679B">
            <w:pPr>
              <w:ind w:left="360"/>
              <w:rPr>
                <w:b/>
                <w:bCs/>
                <w:i/>
                <w:sz w:val="22"/>
                <w:szCs w:val="22"/>
              </w:rPr>
            </w:pPr>
            <w:r w:rsidRPr="00223C60">
              <w:rPr>
                <w:bCs/>
                <w:sz w:val="22"/>
                <w:szCs w:val="22"/>
              </w:rPr>
              <w:tab/>
            </w:r>
            <w:r w:rsidRPr="00223C60">
              <w:rPr>
                <w:i/>
                <w:sz w:val="22"/>
                <w:szCs w:val="22"/>
              </w:rPr>
              <w:t>вакцина повреждена.</w:t>
            </w:r>
          </w:p>
        </w:tc>
      </w:tr>
      <w:tr w:rsidR="001F3549" w:rsidRPr="00223C60" w:rsidTr="00223C60">
        <w:trPr>
          <w:cantSplit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9" w:rsidRPr="00223C60" w:rsidRDefault="001F3549" w:rsidP="007F679B">
            <w:pPr>
              <w:spacing w:after="120"/>
              <w:ind w:left="360"/>
              <w:rPr>
                <w:sz w:val="22"/>
                <w:szCs w:val="22"/>
              </w:rPr>
            </w:pPr>
            <w:r w:rsidRPr="00223C60">
              <w:rPr>
                <w:sz w:val="22"/>
                <w:szCs w:val="22"/>
              </w:rPr>
              <w:t>11.</w:t>
            </w:r>
            <w:r w:rsidR="00223C60" w:rsidRPr="00223C60">
              <w:rPr>
                <w:sz w:val="22"/>
                <w:szCs w:val="22"/>
              </w:rPr>
              <w:t xml:space="preserve"> </w:t>
            </w:r>
            <w:r w:rsidRPr="00223C60">
              <w:rPr>
                <w:sz w:val="22"/>
                <w:szCs w:val="22"/>
              </w:rPr>
              <w:t>Вакцину можно использовать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49" w:rsidRPr="00223C60" w:rsidRDefault="001F3549" w:rsidP="00FC3543">
            <w:pPr>
              <w:numPr>
                <w:ilvl w:val="0"/>
                <w:numId w:val="13"/>
              </w:numPr>
              <w:spacing w:after="120"/>
              <w:ind w:hanging="414"/>
              <w:rPr>
                <w:sz w:val="22"/>
                <w:szCs w:val="22"/>
              </w:rPr>
            </w:pPr>
            <w:r w:rsidRPr="00223C60">
              <w:rPr>
                <w:sz w:val="22"/>
                <w:szCs w:val="22"/>
              </w:rPr>
              <w:t>Вакцину использовать нельзя!</w:t>
            </w:r>
          </w:p>
          <w:p w:rsidR="001F3549" w:rsidRPr="00223C60" w:rsidRDefault="001F3549" w:rsidP="007F679B">
            <w:pPr>
              <w:spacing w:after="120"/>
              <w:ind w:left="285"/>
              <w:rPr>
                <w:b/>
                <w:sz w:val="22"/>
                <w:szCs w:val="22"/>
              </w:rPr>
            </w:pPr>
            <w:r w:rsidRPr="00223C60">
              <w:rPr>
                <w:sz w:val="22"/>
                <w:szCs w:val="22"/>
              </w:rPr>
              <w:t>12. Вакцина подлежит списанию и уничтожению в соответствии с действующими нормативными документами.</w:t>
            </w:r>
          </w:p>
        </w:tc>
      </w:tr>
    </w:tbl>
    <w:p w:rsidR="001F3549" w:rsidRPr="001F3549" w:rsidRDefault="001F3549" w:rsidP="001F3549"/>
    <w:sectPr w:rsidR="001F3549" w:rsidRPr="001F3549" w:rsidSect="00231544">
      <w:headerReference w:type="default" r:id="rId12"/>
      <w:pgSz w:w="11907" w:h="16839" w:code="9"/>
      <w:pgMar w:top="1382" w:right="1077" w:bottom="1418" w:left="1077" w:header="964" w:footer="96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314" w:rsidRDefault="00D64314">
      <w:r>
        <w:separator/>
      </w:r>
    </w:p>
  </w:endnote>
  <w:endnote w:type="continuationSeparator" w:id="0">
    <w:p w:rsidR="00D64314" w:rsidRDefault="00D64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259" w:rsidRDefault="009C6259">
    <w:pPr>
      <w:pStyle w:val="a4"/>
      <w:jc w:val="center"/>
    </w:pPr>
  </w:p>
  <w:p w:rsidR="009C6259" w:rsidRDefault="009C62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314" w:rsidRDefault="00D64314">
      <w:r>
        <w:separator/>
      </w:r>
    </w:p>
  </w:footnote>
  <w:footnote w:type="continuationSeparator" w:id="0">
    <w:p w:rsidR="00D64314" w:rsidRDefault="00D64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3439"/>
      <w:docPartObj>
        <w:docPartGallery w:val="Page Numbers (Top of Page)"/>
        <w:docPartUnique/>
      </w:docPartObj>
    </w:sdtPr>
    <w:sdtContent>
      <w:p w:rsidR="009E450C" w:rsidRDefault="00AC4D12">
        <w:pPr>
          <w:pStyle w:val="a7"/>
          <w:jc w:val="center"/>
        </w:pPr>
        <w:r w:rsidRPr="00EE5073">
          <w:rPr>
            <w:sz w:val="24"/>
            <w:szCs w:val="24"/>
          </w:rPr>
          <w:fldChar w:fldCharType="begin"/>
        </w:r>
        <w:r w:rsidR="003A6C9F" w:rsidRPr="00EE5073">
          <w:rPr>
            <w:sz w:val="24"/>
            <w:szCs w:val="24"/>
          </w:rPr>
          <w:instrText xml:space="preserve"> PAGE   \* MERGEFORMAT </w:instrText>
        </w:r>
        <w:r w:rsidRPr="00EE5073">
          <w:rPr>
            <w:sz w:val="24"/>
            <w:szCs w:val="24"/>
          </w:rPr>
          <w:fldChar w:fldCharType="separate"/>
        </w:r>
        <w:r w:rsidR="00A274A4">
          <w:rPr>
            <w:noProof/>
            <w:sz w:val="24"/>
            <w:szCs w:val="24"/>
          </w:rPr>
          <w:t>29</w:t>
        </w:r>
        <w:r w:rsidRPr="00EE5073">
          <w:rPr>
            <w:sz w:val="24"/>
            <w:szCs w:val="24"/>
          </w:rPr>
          <w:fldChar w:fldCharType="end"/>
        </w:r>
      </w:p>
    </w:sdtContent>
  </w:sdt>
  <w:p w:rsidR="00B24506" w:rsidRDefault="00B2450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3100098"/>
      <w:docPartObj>
        <w:docPartGallery w:val="Page Numbers (Top of Page)"/>
        <w:docPartUnique/>
      </w:docPartObj>
    </w:sdtPr>
    <w:sdtContent>
      <w:p w:rsidR="009C6259" w:rsidRPr="009C6259" w:rsidRDefault="00AC4D12">
        <w:pPr>
          <w:pStyle w:val="a7"/>
          <w:jc w:val="center"/>
          <w:rPr>
            <w:sz w:val="24"/>
            <w:szCs w:val="24"/>
          </w:rPr>
        </w:pPr>
        <w:r w:rsidRPr="009C6259">
          <w:rPr>
            <w:sz w:val="24"/>
            <w:szCs w:val="24"/>
          </w:rPr>
          <w:fldChar w:fldCharType="begin"/>
        </w:r>
        <w:r w:rsidR="009C6259" w:rsidRPr="009C6259">
          <w:rPr>
            <w:sz w:val="24"/>
            <w:szCs w:val="24"/>
          </w:rPr>
          <w:instrText xml:space="preserve"> PAGE   \* MERGEFORMAT </w:instrText>
        </w:r>
        <w:r w:rsidRPr="009C6259">
          <w:rPr>
            <w:sz w:val="24"/>
            <w:szCs w:val="24"/>
          </w:rPr>
          <w:fldChar w:fldCharType="separate"/>
        </w:r>
        <w:r w:rsidR="00A274A4">
          <w:rPr>
            <w:noProof/>
            <w:sz w:val="24"/>
            <w:szCs w:val="24"/>
          </w:rPr>
          <w:t>27</w:t>
        </w:r>
        <w:r w:rsidRPr="009C6259">
          <w:rPr>
            <w:sz w:val="24"/>
            <w:szCs w:val="24"/>
          </w:rPr>
          <w:fldChar w:fldCharType="end"/>
        </w:r>
      </w:p>
    </w:sdtContent>
  </w:sdt>
  <w:p w:rsidR="009C6259" w:rsidRDefault="009C6259" w:rsidP="009C6259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20" w:rsidRPr="00FD41C9" w:rsidRDefault="00FD41C9" w:rsidP="00FD41C9">
    <w:pPr>
      <w:pStyle w:val="a7"/>
      <w:jc w:val="center"/>
      <w:rPr>
        <w:color w:val="000000" w:themeColor="text1"/>
        <w:sz w:val="24"/>
        <w:szCs w:val="24"/>
      </w:rPr>
    </w:pPr>
    <w:r w:rsidRPr="00FD41C9">
      <w:rPr>
        <w:color w:val="000000" w:themeColor="text1"/>
        <w:sz w:val="24"/>
        <w:szCs w:val="24"/>
      </w:rPr>
      <w:t>3</w:t>
    </w:r>
    <w:r w:rsidR="00751876">
      <w:rPr>
        <w:color w:val="000000" w:themeColor="text1"/>
        <w:sz w:val="24"/>
        <w:szCs w:val="24"/>
      </w:rPr>
      <w:t>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numPicBullet w:numPicBulletId="4">
    <w:pict>
      <v:shape id="_x0000_i1042" type="#_x0000_t75" style="width:3in;height:3in" o:bullet="t"/>
    </w:pict>
  </w:numPicBullet>
  <w:numPicBullet w:numPicBulletId="5">
    <w:pict>
      <v:shape id="_x0000_i1043" type="#_x0000_t75" style="width:3in;height:3in" o:bullet="t"/>
    </w:pict>
  </w:numPicBullet>
  <w:numPicBullet w:numPicBulletId="6">
    <w:pict>
      <v:shape id="_x0000_i1044" type="#_x0000_t75" style="width:3in;height:3in" o:bullet="t"/>
    </w:pict>
  </w:numPicBullet>
  <w:numPicBullet w:numPicBulletId="7">
    <w:pict>
      <v:shape id="_x0000_i1045" type="#_x0000_t75" style="width:3in;height:3in" o:bullet="t"/>
    </w:pict>
  </w:numPicBullet>
  <w:numPicBullet w:numPicBulletId="8">
    <w:pict>
      <v:shape id="_x0000_i1046" type="#_x0000_t75" style="width:3in;height:3in" o:bullet="t"/>
    </w:pict>
  </w:numPicBullet>
  <w:numPicBullet w:numPicBulletId="9">
    <w:pict>
      <v:shape id="_x0000_i1047" type="#_x0000_t75" style="width:3in;height:3in" o:bullet="t"/>
    </w:pict>
  </w:numPicBullet>
  <w:numPicBullet w:numPicBulletId="10">
    <w:pict>
      <v:shape id="_x0000_i1048" type="#_x0000_t75" style="width:3in;height:3in" o:bullet="t"/>
    </w:pict>
  </w:numPicBullet>
  <w:numPicBullet w:numPicBulletId="11">
    <w:pict>
      <v:shape id="_x0000_i1049" type="#_x0000_t75" style="width:3in;height:3in" o:bullet="t"/>
    </w:pict>
  </w:numPicBullet>
  <w:abstractNum w:abstractNumId="0">
    <w:nsid w:val="17E55634"/>
    <w:multiLevelType w:val="singleLevel"/>
    <w:tmpl w:val="8D30CFD8"/>
    <w:lvl w:ilvl="0">
      <w:start w:val="3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9A74B6C"/>
    <w:multiLevelType w:val="hybridMultilevel"/>
    <w:tmpl w:val="882A4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7505E"/>
    <w:multiLevelType w:val="hybridMultilevel"/>
    <w:tmpl w:val="F5C4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C2FEC"/>
    <w:multiLevelType w:val="hybridMultilevel"/>
    <w:tmpl w:val="66184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F650E"/>
    <w:multiLevelType w:val="multilevel"/>
    <w:tmpl w:val="4500A5CA"/>
    <w:lvl w:ilvl="0">
      <w:start w:val="1"/>
      <w:numFmt w:val="bullet"/>
      <w:lvlText w:val="●"/>
      <w:lvlJc w:val="left"/>
      <w:pPr>
        <w:ind w:left="1996" w:firstLine="163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716" w:firstLine="235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436" w:firstLine="307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156" w:firstLine="37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876" w:firstLine="451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596" w:firstLine="523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316" w:firstLine="595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036" w:firstLine="667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756" w:firstLine="7396"/>
      </w:pPr>
      <w:rPr>
        <w:rFonts w:ascii="Arial" w:eastAsia="Arial" w:hAnsi="Arial" w:cs="Arial"/>
        <w:vertAlign w:val="baseline"/>
      </w:rPr>
    </w:lvl>
  </w:abstractNum>
  <w:abstractNum w:abstractNumId="5">
    <w:nsid w:val="366E4735"/>
    <w:multiLevelType w:val="hybridMultilevel"/>
    <w:tmpl w:val="E7543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C470DB"/>
    <w:multiLevelType w:val="singleLevel"/>
    <w:tmpl w:val="DA3E2C26"/>
    <w:lvl w:ilvl="0">
      <w:start w:val="1"/>
      <w:numFmt w:val="bullet"/>
      <w:pStyle w:val="spisok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7">
    <w:nsid w:val="3FE91C57"/>
    <w:multiLevelType w:val="multilevel"/>
    <w:tmpl w:val="B714E9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422D6A88"/>
    <w:multiLevelType w:val="hybridMultilevel"/>
    <w:tmpl w:val="64C8B71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4A05F6"/>
    <w:multiLevelType w:val="multilevel"/>
    <w:tmpl w:val="C138FCCA"/>
    <w:lvl w:ilvl="0">
      <w:start w:val="1"/>
      <w:numFmt w:val="bullet"/>
      <w:lvlText w:val="●"/>
      <w:lvlJc w:val="left"/>
      <w:pPr>
        <w:ind w:left="0" w:firstLine="567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0">
    <w:nsid w:val="59B24378"/>
    <w:multiLevelType w:val="multilevel"/>
    <w:tmpl w:val="2F4A7CA6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Arial" w:hAnsi="Arial" w:cs="Arial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Arial" w:hAnsi="Arial" w:cs="Arial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Arial" w:hAnsi="Arial" w:cs="Arial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Arial" w:hAnsi="Arial" w:cs="Arial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Arial" w:hAnsi="Arial" w:cs="Arial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Arial" w:hAnsi="Arial" w:cs="Arial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Arial" w:hAnsi="Arial" w:cs="Arial"/>
        <w:u w:val="none"/>
        <w:vertAlign w:val="baseline"/>
      </w:rPr>
    </w:lvl>
  </w:abstractNum>
  <w:abstractNum w:abstractNumId="11">
    <w:nsid w:val="642B0664"/>
    <w:multiLevelType w:val="multilevel"/>
    <w:tmpl w:val="B22EFF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>
    <w:nsid w:val="66C72AE6"/>
    <w:multiLevelType w:val="multilevel"/>
    <w:tmpl w:val="DFB4A52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3">
    <w:nsid w:val="694F5177"/>
    <w:multiLevelType w:val="multilevel"/>
    <w:tmpl w:val="4732B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AF120C"/>
    <w:multiLevelType w:val="hybridMultilevel"/>
    <w:tmpl w:val="235CF57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6F04322B"/>
    <w:multiLevelType w:val="multilevel"/>
    <w:tmpl w:val="B44A1FF0"/>
    <w:lvl w:ilvl="0">
      <w:start w:val="1"/>
      <w:numFmt w:val="bullet"/>
      <w:lvlText w:val="●"/>
      <w:lvlJc w:val="left"/>
      <w:pPr>
        <w:ind w:left="1145" w:firstLine="785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65" w:firstLine="1505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85" w:firstLine="2225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305" w:firstLine="2945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025" w:firstLine="3665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745" w:firstLine="4385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65" w:firstLine="5105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85" w:firstLine="5825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905" w:firstLine="6545"/>
      </w:pPr>
      <w:rPr>
        <w:rFonts w:ascii="Arial" w:eastAsia="Arial" w:hAnsi="Arial" w:cs="Arial"/>
        <w:vertAlign w:val="baseline"/>
      </w:rPr>
    </w:lvl>
  </w:abstractNum>
  <w:abstractNum w:abstractNumId="16">
    <w:nsid w:val="6FCB1EB2"/>
    <w:multiLevelType w:val="hybridMultilevel"/>
    <w:tmpl w:val="B4FE2684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>
    <w:nsid w:val="7AFF60A9"/>
    <w:multiLevelType w:val="multilevel"/>
    <w:tmpl w:val="FE4C34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46025C"/>
    <w:multiLevelType w:val="hybridMultilevel"/>
    <w:tmpl w:val="74B6FAD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6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0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15"/>
  </w:num>
  <w:num w:numId="17">
    <w:abstractNumId w:val="9"/>
  </w:num>
  <w:num w:numId="18">
    <w:abstractNumId w:val="11"/>
  </w:num>
  <w:num w:numId="19">
    <w:abstractNumId w:val="4"/>
  </w:num>
  <w:num w:numId="20">
    <w:abstractNumId w:val="7"/>
  </w:num>
  <w:num w:numId="21">
    <w:abstractNumId w:val="6"/>
  </w:num>
  <w:num w:numId="22">
    <w:abstractNumId w:val="6"/>
  </w:num>
  <w:num w:numId="23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D35EF"/>
    <w:rsid w:val="00001673"/>
    <w:rsid w:val="00001921"/>
    <w:rsid w:val="0000369C"/>
    <w:rsid w:val="0000450C"/>
    <w:rsid w:val="00005715"/>
    <w:rsid w:val="0000602F"/>
    <w:rsid w:val="00006E9D"/>
    <w:rsid w:val="0001140F"/>
    <w:rsid w:val="00011D03"/>
    <w:rsid w:val="0001237B"/>
    <w:rsid w:val="000150F3"/>
    <w:rsid w:val="000176D7"/>
    <w:rsid w:val="00017F89"/>
    <w:rsid w:val="0002341C"/>
    <w:rsid w:val="0002677A"/>
    <w:rsid w:val="00026B21"/>
    <w:rsid w:val="000271A2"/>
    <w:rsid w:val="00027E28"/>
    <w:rsid w:val="0003021B"/>
    <w:rsid w:val="0003039B"/>
    <w:rsid w:val="00031AE2"/>
    <w:rsid w:val="000324CE"/>
    <w:rsid w:val="000405D3"/>
    <w:rsid w:val="00042410"/>
    <w:rsid w:val="00047C72"/>
    <w:rsid w:val="000522D6"/>
    <w:rsid w:val="00053AE6"/>
    <w:rsid w:val="00054C5C"/>
    <w:rsid w:val="000557B6"/>
    <w:rsid w:val="000562BD"/>
    <w:rsid w:val="000563D5"/>
    <w:rsid w:val="0005679E"/>
    <w:rsid w:val="000605E9"/>
    <w:rsid w:val="00066493"/>
    <w:rsid w:val="0006698C"/>
    <w:rsid w:val="00071872"/>
    <w:rsid w:val="0007271F"/>
    <w:rsid w:val="000730D1"/>
    <w:rsid w:val="000731C8"/>
    <w:rsid w:val="00074B5B"/>
    <w:rsid w:val="00075700"/>
    <w:rsid w:val="00077982"/>
    <w:rsid w:val="00080F66"/>
    <w:rsid w:val="00082C4E"/>
    <w:rsid w:val="00084110"/>
    <w:rsid w:val="0008509B"/>
    <w:rsid w:val="00085242"/>
    <w:rsid w:val="00085547"/>
    <w:rsid w:val="000858A6"/>
    <w:rsid w:val="00086B66"/>
    <w:rsid w:val="00087945"/>
    <w:rsid w:val="00091FAA"/>
    <w:rsid w:val="00092FA2"/>
    <w:rsid w:val="0009532F"/>
    <w:rsid w:val="000955FB"/>
    <w:rsid w:val="0009579E"/>
    <w:rsid w:val="000A118E"/>
    <w:rsid w:val="000A62BF"/>
    <w:rsid w:val="000A7F76"/>
    <w:rsid w:val="000B0BAD"/>
    <w:rsid w:val="000B0C8E"/>
    <w:rsid w:val="000B1064"/>
    <w:rsid w:val="000B3ABA"/>
    <w:rsid w:val="000B5C41"/>
    <w:rsid w:val="000B7183"/>
    <w:rsid w:val="000C43A8"/>
    <w:rsid w:val="000D03CE"/>
    <w:rsid w:val="000D18C7"/>
    <w:rsid w:val="000D22EC"/>
    <w:rsid w:val="000D460C"/>
    <w:rsid w:val="000D7F80"/>
    <w:rsid w:val="000E132F"/>
    <w:rsid w:val="000E2065"/>
    <w:rsid w:val="000E3E81"/>
    <w:rsid w:val="000E6FDE"/>
    <w:rsid w:val="000F0F63"/>
    <w:rsid w:val="000F17AE"/>
    <w:rsid w:val="000F45A0"/>
    <w:rsid w:val="000F46B0"/>
    <w:rsid w:val="000F4F61"/>
    <w:rsid w:val="000F5261"/>
    <w:rsid w:val="000F74F8"/>
    <w:rsid w:val="0010122E"/>
    <w:rsid w:val="001027B0"/>
    <w:rsid w:val="00102E10"/>
    <w:rsid w:val="00103F69"/>
    <w:rsid w:val="00104FFD"/>
    <w:rsid w:val="001062A5"/>
    <w:rsid w:val="001109BB"/>
    <w:rsid w:val="001110E9"/>
    <w:rsid w:val="00111313"/>
    <w:rsid w:val="00113817"/>
    <w:rsid w:val="00113C6A"/>
    <w:rsid w:val="00117AAE"/>
    <w:rsid w:val="0012245C"/>
    <w:rsid w:val="00124878"/>
    <w:rsid w:val="00125932"/>
    <w:rsid w:val="0012730F"/>
    <w:rsid w:val="001327AB"/>
    <w:rsid w:val="00132D89"/>
    <w:rsid w:val="00133E1B"/>
    <w:rsid w:val="0013425A"/>
    <w:rsid w:val="001355FB"/>
    <w:rsid w:val="001358BD"/>
    <w:rsid w:val="00135E55"/>
    <w:rsid w:val="00137449"/>
    <w:rsid w:val="001416AB"/>
    <w:rsid w:val="00142870"/>
    <w:rsid w:val="00143477"/>
    <w:rsid w:val="001434D2"/>
    <w:rsid w:val="00144DF4"/>
    <w:rsid w:val="0014539B"/>
    <w:rsid w:val="00147131"/>
    <w:rsid w:val="00152F80"/>
    <w:rsid w:val="001558D8"/>
    <w:rsid w:val="00161A42"/>
    <w:rsid w:val="001677B0"/>
    <w:rsid w:val="001704FA"/>
    <w:rsid w:val="001716AD"/>
    <w:rsid w:val="00175B49"/>
    <w:rsid w:val="00175FA2"/>
    <w:rsid w:val="00176E18"/>
    <w:rsid w:val="001812A5"/>
    <w:rsid w:val="00184992"/>
    <w:rsid w:val="00184CF0"/>
    <w:rsid w:val="00185A4E"/>
    <w:rsid w:val="00190A7B"/>
    <w:rsid w:val="00192CFD"/>
    <w:rsid w:val="00193B23"/>
    <w:rsid w:val="0019497D"/>
    <w:rsid w:val="001949E2"/>
    <w:rsid w:val="00195ED3"/>
    <w:rsid w:val="00196969"/>
    <w:rsid w:val="00197530"/>
    <w:rsid w:val="001A0714"/>
    <w:rsid w:val="001A124A"/>
    <w:rsid w:val="001A21FC"/>
    <w:rsid w:val="001A3C5F"/>
    <w:rsid w:val="001A5122"/>
    <w:rsid w:val="001B0917"/>
    <w:rsid w:val="001B3D36"/>
    <w:rsid w:val="001B6626"/>
    <w:rsid w:val="001B6A4D"/>
    <w:rsid w:val="001C1695"/>
    <w:rsid w:val="001C233F"/>
    <w:rsid w:val="001C2EB2"/>
    <w:rsid w:val="001C330D"/>
    <w:rsid w:val="001C5079"/>
    <w:rsid w:val="001D0757"/>
    <w:rsid w:val="001D14C2"/>
    <w:rsid w:val="001D26D8"/>
    <w:rsid w:val="001D30EE"/>
    <w:rsid w:val="001D5187"/>
    <w:rsid w:val="001D68E7"/>
    <w:rsid w:val="001D6EE1"/>
    <w:rsid w:val="001E1CC9"/>
    <w:rsid w:val="001E2A37"/>
    <w:rsid w:val="001E4A9A"/>
    <w:rsid w:val="001E55A0"/>
    <w:rsid w:val="001E6425"/>
    <w:rsid w:val="001E6AED"/>
    <w:rsid w:val="001F02D6"/>
    <w:rsid w:val="001F0608"/>
    <w:rsid w:val="001F30E7"/>
    <w:rsid w:val="001F3549"/>
    <w:rsid w:val="001F4848"/>
    <w:rsid w:val="001F6498"/>
    <w:rsid w:val="001F672D"/>
    <w:rsid w:val="001F77DE"/>
    <w:rsid w:val="001F7EBE"/>
    <w:rsid w:val="00201573"/>
    <w:rsid w:val="00202C97"/>
    <w:rsid w:val="00203EC9"/>
    <w:rsid w:val="00205113"/>
    <w:rsid w:val="00205789"/>
    <w:rsid w:val="00211A81"/>
    <w:rsid w:val="00211C49"/>
    <w:rsid w:val="00212155"/>
    <w:rsid w:val="00214480"/>
    <w:rsid w:val="00220895"/>
    <w:rsid w:val="00220DC1"/>
    <w:rsid w:val="002216FB"/>
    <w:rsid w:val="00223C60"/>
    <w:rsid w:val="00224485"/>
    <w:rsid w:val="00224EA1"/>
    <w:rsid w:val="00225508"/>
    <w:rsid w:val="002264D7"/>
    <w:rsid w:val="00227F63"/>
    <w:rsid w:val="00230E3A"/>
    <w:rsid w:val="00231544"/>
    <w:rsid w:val="00233574"/>
    <w:rsid w:val="0023603A"/>
    <w:rsid w:val="00237E17"/>
    <w:rsid w:val="002404E7"/>
    <w:rsid w:val="00242C2B"/>
    <w:rsid w:val="00245C4A"/>
    <w:rsid w:val="00245E87"/>
    <w:rsid w:val="0024678C"/>
    <w:rsid w:val="00246A61"/>
    <w:rsid w:val="00250165"/>
    <w:rsid w:val="00250294"/>
    <w:rsid w:val="00250301"/>
    <w:rsid w:val="0025100F"/>
    <w:rsid w:val="0025414A"/>
    <w:rsid w:val="002571C8"/>
    <w:rsid w:val="00257762"/>
    <w:rsid w:val="00260A70"/>
    <w:rsid w:val="0026186A"/>
    <w:rsid w:val="00262750"/>
    <w:rsid w:val="00263184"/>
    <w:rsid w:val="00264DC4"/>
    <w:rsid w:val="0026717C"/>
    <w:rsid w:val="00270A3B"/>
    <w:rsid w:val="002816F2"/>
    <w:rsid w:val="00281BEA"/>
    <w:rsid w:val="0028373B"/>
    <w:rsid w:val="00285EFF"/>
    <w:rsid w:val="00287060"/>
    <w:rsid w:val="00287D78"/>
    <w:rsid w:val="00287E8A"/>
    <w:rsid w:val="002902D4"/>
    <w:rsid w:val="00291281"/>
    <w:rsid w:val="002924C1"/>
    <w:rsid w:val="00292DCE"/>
    <w:rsid w:val="002933C3"/>
    <w:rsid w:val="002935CD"/>
    <w:rsid w:val="00294362"/>
    <w:rsid w:val="002948FE"/>
    <w:rsid w:val="00295D02"/>
    <w:rsid w:val="0029618F"/>
    <w:rsid w:val="0029648E"/>
    <w:rsid w:val="00296A0D"/>
    <w:rsid w:val="0029777B"/>
    <w:rsid w:val="002979BC"/>
    <w:rsid w:val="002A53B8"/>
    <w:rsid w:val="002A5BAE"/>
    <w:rsid w:val="002A67B2"/>
    <w:rsid w:val="002B1021"/>
    <w:rsid w:val="002B1124"/>
    <w:rsid w:val="002B3B29"/>
    <w:rsid w:val="002B5227"/>
    <w:rsid w:val="002B6291"/>
    <w:rsid w:val="002C0511"/>
    <w:rsid w:val="002C44F1"/>
    <w:rsid w:val="002C4C05"/>
    <w:rsid w:val="002C562C"/>
    <w:rsid w:val="002C67DF"/>
    <w:rsid w:val="002D0321"/>
    <w:rsid w:val="002D189A"/>
    <w:rsid w:val="002D1FF0"/>
    <w:rsid w:val="002D2909"/>
    <w:rsid w:val="002D35D8"/>
    <w:rsid w:val="002D4633"/>
    <w:rsid w:val="002D6134"/>
    <w:rsid w:val="002D63BF"/>
    <w:rsid w:val="002D655A"/>
    <w:rsid w:val="002D68FB"/>
    <w:rsid w:val="002D76B0"/>
    <w:rsid w:val="002E2599"/>
    <w:rsid w:val="002E29CB"/>
    <w:rsid w:val="002E346A"/>
    <w:rsid w:val="002E3E03"/>
    <w:rsid w:val="002E4565"/>
    <w:rsid w:val="002E6004"/>
    <w:rsid w:val="002F0D5B"/>
    <w:rsid w:val="002F3732"/>
    <w:rsid w:val="002F6BEF"/>
    <w:rsid w:val="002F7135"/>
    <w:rsid w:val="002F7FFB"/>
    <w:rsid w:val="00300F27"/>
    <w:rsid w:val="003010D1"/>
    <w:rsid w:val="00302DB4"/>
    <w:rsid w:val="00304253"/>
    <w:rsid w:val="00304D0E"/>
    <w:rsid w:val="00304E34"/>
    <w:rsid w:val="00307312"/>
    <w:rsid w:val="00307525"/>
    <w:rsid w:val="00313430"/>
    <w:rsid w:val="00314128"/>
    <w:rsid w:val="00317320"/>
    <w:rsid w:val="00317952"/>
    <w:rsid w:val="00317BD7"/>
    <w:rsid w:val="003201DD"/>
    <w:rsid w:val="00320AE0"/>
    <w:rsid w:val="003230CB"/>
    <w:rsid w:val="00327780"/>
    <w:rsid w:val="00327D45"/>
    <w:rsid w:val="00340024"/>
    <w:rsid w:val="00341BEF"/>
    <w:rsid w:val="003420A5"/>
    <w:rsid w:val="00343901"/>
    <w:rsid w:val="003458DA"/>
    <w:rsid w:val="003462B4"/>
    <w:rsid w:val="003467A4"/>
    <w:rsid w:val="00350BB3"/>
    <w:rsid w:val="00352AD7"/>
    <w:rsid w:val="00353195"/>
    <w:rsid w:val="00353FBB"/>
    <w:rsid w:val="00355F2B"/>
    <w:rsid w:val="00357097"/>
    <w:rsid w:val="0036099E"/>
    <w:rsid w:val="0036139E"/>
    <w:rsid w:val="0036170A"/>
    <w:rsid w:val="003618F2"/>
    <w:rsid w:val="00361BEC"/>
    <w:rsid w:val="0036204F"/>
    <w:rsid w:val="00362F91"/>
    <w:rsid w:val="0036305D"/>
    <w:rsid w:val="003632E0"/>
    <w:rsid w:val="0036610F"/>
    <w:rsid w:val="00366D6C"/>
    <w:rsid w:val="00370D86"/>
    <w:rsid w:val="00373687"/>
    <w:rsid w:val="0037736E"/>
    <w:rsid w:val="0037777D"/>
    <w:rsid w:val="00377E25"/>
    <w:rsid w:val="00380058"/>
    <w:rsid w:val="003803E3"/>
    <w:rsid w:val="00382093"/>
    <w:rsid w:val="00382558"/>
    <w:rsid w:val="00383DA9"/>
    <w:rsid w:val="00385196"/>
    <w:rsid w:val="00387729"/>
    <w:rsid w:val="003938AC"/>
    <w:rsid w:val="00394C45"/>
    <w:rsid w:val="00397BC6"/>
    <w:rsid w:val="003A1A06"/>
    <w:rsid w:val="003A1F3E"/>
    <w:rsid w:val="003A4CFD"/>
    <w:rsid w:val="003A58CD"/>
    <w:rsid w:val="003A6C9F"/>
    <w:rsid w:val="003A6D79"/>
    <w:rsid w:val="003A7D82"/>
    <w:rsid w:val="003B32CB"/>
    <w:rsid w:val="003B378E"/>
    <w:rsid w:val="003B4100"/>
    <w:rsid w:val="003B63F8"/>
    <w:rsid w:val="003B6A48"/>
    <w:rsid w:val="003B7B02"/>
    <w:rsid w:val="003C09D1"/>
    <w:rsid w:val="003C1129"/>
    <w:rsid w:val="003C250B"/>
    <w:rsid w:val="003C3497"/>
    <w:rsid w:val="003C3E7D"/>
    <w:rsid w:val="003C51FD"/>
    <w:rsid w:val="003C52E0"/>
    <w:rsid w:val="003D3306"/>
    <w:rsid w:val="003D47BC"/>
    <w:rsid w:val="003D59FE"/>
    <w:rsid w:val="003E35F6"/>
    <w:rsid w:val="003E3C61"/>
    <w:rsid w:val="003F0F2A"/>
    <w:rsid w:val="003F1820"/>
    <w:rsid w:val="003F1FEC"/>
    <w:rsid w:val="003F2386"/>
    <w:rsid w:val="003F4679"/>
    <w:rsid w:val="003F6DED"/>
    <w:rsid w:val="003F7C6B"/>
    <w:rsid w:val="00400F5C"/>
    <w:rsid w:val="0040151F"/>
    <w:rsid w:val="004036F7"/>
    <w:rsid w:val="004053A6"/>
    <w:rsid w:val="00405AE3"/>
    <w:rsid w:val="0040606D"/>
    <w:rsid w:val="0040752D"/>
    <w:rsid w:val="00410DBE"/>
    <w:rsid w:val="0041146F"/>
    <w:rsid w:val="0042065D"/>
    <w:rsid w:val="00420F16"/>
    <w:rsid w:val="00422160"/>
    <w:rsid w:val="00423CA0"/>
    <w:rsid w:val="00424401"/>
    <w:rsid w:val="00424F6F"/>
    <w:rsid w:val="00426E29"/>
    <w:rsid w:val="004302B6"/>
    <w:rsid w:val="00430686"/>
    <w:rsid w:val="00430A63"/>
    <w:rsid w:val="00433098"/>
    <w:rsid w:val="00433F44"/>
    <w:rsid w:val="00434DE0"/>
    <w:rsid w:val="00436DD6"/>
    <w:rsid w:val="00436DDA"/>
    <w:rsid w:val="00440512"/>
    <w:rsid w:val="00443579"/>
    <w:rsid w:val="00443D1F"/>
    <w:rsid w:val="004441B4"/>
    <w:rsid w:val="00444CF5"/>
    <w:rsid w:val="00445F23"/>
    <w:rsid w:val="00446BCD"/>
    <w:rsid w:val="00451129"/>
    <w:rsid w:val="0045364D"/>
    <w:rsid w:val="00455350"/>
    <w:rsid w:val="0045695E"/>
    <w:rsid w:val="004618B3"/>
    <w:rsid w:val="004664A2"/>
    <w:rsid w:val="0047065C"/>
    <w:rsid w:val="0047470E"/>
    <w:rsid w:val="00475BF1"/>
    <w:rsid w:val="00480680"/>
    <w:rsid w:val="0048185C"/>
    <w:rsid w:val="004818AD"/>
    <w:rsid w:val="00481A12"/>
    <w:rsid w:val="00482815"/>
    <w:rsid w:val="00484516"/>
    <w:rsid w:val="00486B7C"/>
    <w:rsid w:val="00487F02"/>
    <w:rsid w:val="00490572"/>
    <w:rsid w:val="00491006"/>
    <w:rsid w:val="00492303"/>
    <w:rsid w:val="00492A03"/>
    <w:rsid w:val="00495BB7"/>
    <w:rsid w:val="0049729D"/>
    <w:rsid w:val="004978B4"/>
    <w:rsid w:val="004A16A3"/>
    <w:rsid w:val="004A27B1"/>
    <w:rsid w:val="004A3BF9"/>
    <w:rsid w:val="004A5727"/>
    <w:rsid w:val="004A5972"/>
    <w:rsid w:val="004A6620"/>
    <w:rsid w:val="004B0056"/>
    <w:rsid w:val="004B0E78"/>
    <w:rsid w:val="004B1080"/>
    <w:rsid w:val="004B49D3"/>
    <w:rsid w:val="004B57AF"/>
    <w:rsid w:val="004B5A34"/>
    <w:rsid w:val="004B6360"/>
    <w:rsid w:val="004B7F99"/>
    <w:rsid w:val="004C0660"/>
    <w:rsid w:val="004C1A81"/>
    <w:rsid w:val="004C1D03"/>
    <w:rsid w:val="004C1D67"/>
    <w:rsid w:val="004C258D"/>
    <w:rsid w:val="004C49C4"/>
    <w:rsid w:val="004C4CB6"/>
    <w:rsid w:val="004C64E6"/>
    <w:rsid w:val="004C7612"/>
    <w:rsid w:val="004C7A4A"/>
    <w:rsid w:val="004C7A62"/>
    <w:rsid w:val="004D241E"/>
    <w:rsid w:val="004D2814"/>
    <w:rsid w:val="004D2F4F"/>
    <w:rsid w:val="004D48E2"/>
    <w:rsid w:val="004D764D"/>
    <w:rsid w:val="004D7D53"/>
    <w:rsid w:val="004E064F"/>
    <w:rsid w:val="004E1497"/>
    <w:rsid w:val="004E3E60"/>
    <w:rsid w:val="004E4B43"/>
    <w:rsid w:val="004E4CCF"/>
    <w:rsid w:val="004E4EF5"/>
    <w:rsid w:val="004E6C9B"/>
    <w:rsid w:val="004F145F"/>
    <w:rsid w:val="004F2358"/>
    <w:rsid w:val="004F31D8"/>
    <w:rsid w:val="004F378D"/>
    <w:rsid w:val="004F445F"/>
    <w:rsid w:val="004F48BB"/>
    <w:rsid w:val="004F4E75"/>
    <w:rsid w:val="005001EF"/>
    <w:rsid w:val="00501A74"/>
    <w:rsid w:val="0050359F"/>
    <w:rsid w:val="005040F0"/>
    <w:rsid w:val="005055E4"/>
    <w:rsid w:val="0050640E"/>
    <w:rsid w:val="00510932"/>
    <w:rsid w:val="00510D1C"/>
    <w:rsid w:val="0051124E"/>
    <w:rsid w:val="00512E32"/>
    <w:rsid w:val="005130BE"/>
    <w:rsid w:val="0051346D"/>
    <w:rsid w:val="00514305"/>
    <w:rsid w:val="00515250"/>
    <w:rsid w:val="0051707D"/>
    <w:rsid w:val="00517466"/>
    <w:rsid w:val="005223BC"/>
    <w:rsid w:val="0052354A"/>
    <w:rsid w:val="0052617B"/>
    <w:rsid w:val="0052708F"/>
    <w:rsid w:val="00533332"/>
    <w:rsid w:val="005337D8"/>
    <w:rsid w:val="00533A6A"/>
    <w:rsid w:val="005345F1"/>
    <w:rsid w:val="00535DEE"/>
    <w:rsid w:val="00537658"/>
    <w:rsid w:val="00546088"/>
    <w:rsid w:val="00547596"/>
    <w:rsid w:val="00550067"/>
    <w:rsid w:val="0055489D"/>
    <w:rsid w:val="00554A81"/>
    <w:rsid w:val="00556D3B"/>
    <w:rsid w:val="00556F16"/>
    <w:rsid w:val="00556F89"/>
    <w:rsid w:val="005574F3"/>
    <w:rsid w:val="0056299E"/>
    <w:rsid w:val="00562B02"/>
    <w:rsid w:val="00562B56"/>
    <w:rsid w:val="005639FE"/>
    <w:rsid w:val="005640B2"/>
    <w:rsid w:val="0056554B"/>
    <w:rsid w:val="005679CA"/>
    <w:rsid w:val="00571DC9"/>
    <w:rsid w:val="00572EC3"/>
    <w:rsid w:val="00573020"/>
    <w:rsid w:val="005737A8"/>
    <w:rsid w:val="005755B7"/>
    <w:rsid w:val="0057648C"/>
    <w:rsid w:val="005773E2"/>
    <w:rsid w:val="00577600"/>
    <w:rsid w:val="00583F89"/>
    <w:rsid w:val="005916B6"/>
    <w:rsid w:val="00596220"/>
    <w:rsid w:val="005975B8"/>
    <w:rsid w:val="005A0BB8"/>
    <w:rsid w:val="005A114C"/>
    <w:rsid w:val="005A72F3"/>
    <w:rsid w:val="005B0F52"/>
    <w:rsid w:val="005B5967"/>
    <w:rsid w:val="005B64AE"/>
    <w:rsid w:val="005B6FDB"/>
    <w:rsid w:val="005C173E"/>
    <w:rsid w:val="005C1896"/>
    <w:rsid w:val="005C32E2"/>
    <w:rsid w:val="005C3B49"/>
    <w:rsid w:val="005C4C3B"/>
    <w:rsid w:val="005C61DB"/>
    <w:rsid w:val="005D2D27"/>
    <w:rsid w:val="005D4C09"/>
    <w:rsid w:val="005E0D7C"/>
    <w:rsid w:val="005E0E50"/>
    <w:rsid w:val="005E19D9"/>
    <w:rsid w:val="005E1FE8"/>
    <w:rsid w:val="005E2B42"/>
    <w:rsid w:val="005E2D25"/>
    <w:rsid w:val="005E332F"/>
    <w:rsid w:val="005E431D"/>
    <w:rsid w:val="005E7A49"/>
    <w:rsid w:val="005F0695"/>
    <w:rsid w:val="005F135D"/>
    <w:rsid w:val="005F31EA"/>
    <w:rsid w:val="005F3261"/>
    <w:rsid w:val="005F3421"/>
    <w:rsid w:val="005F633F"/>
    <w:rsid w:val="005F6A16"/>
    <w:rsid w:val="005F7E12"/>
    <w:rsid w:val="005F7E54"/>
    <w:rsid w:val="006010CD"/>
    <w:rsid w:val="0060267E"/>
    <w:rsid w:val="006030C2"/>
    <w:rsid w:val="00604A38"/>
    <w:rsid w:val="00605DEE"/>
    <w:rsid w:val="00606568"/>
    <w:rsid w:val="006076CB"/>
    <w:rsid w:val="00607979"/>
    <w:rsid w:val="00607A3E"/>
    <w:rsid w:val="00607E0C"/>
    <w:rsid w:val="0061249D"/>
    <w:rsid w:val="00612BD1"/>
    <w:rsid w:val="006153D3"/>
    <w:rsid w:val="0061615D"/>
    <w:rsid w:val="00616306"/>
    <w:rsid w:val="00616CF5"/>
    <w:rsid w:val="00616ED0"/>
    <w:rsid w:val="00620B25"/>
    <w:rsid w:val="00623624"/>
    <w:rsid w:val="00623787"/>
    <w:rsid w:val="00623FFC"/>
    <w:rsid w:val="00631580"/>
    <w:rsid w:val="00633ADC"/>
    <w:rsid w:val="00635A70"/>
    <w:rsid w:val="006365FB"/>
    <w:rsid w:val="00642A32"/>
    <w:rsid w:val="006474F7"/>
    <w:rsid w:val="00647772"/>
    <w:rsid w:val="00647ABD"/>
    <w:rsid w:val="0065236F"/>
    <w:rsid w:val="00652BFB"/>
    <w:rsid w:val="00652FC3"/>
    <w:rsid w:val="00653B96"/>
    <w:rsid w:val="00653CC9"/>
    <w:rsid w:val="00654286"/>
    <w:rsid w:val="006542F7"/>
    <w:rsid w:val="0065455B"/>
    <w:rsid w:val="00656240"/>
    <w:rsid w:val="00661D8D"/>
    <w:rsid w:val="006641D7"/>
    <w:rsid w:val="0066495B"/>
    <w:rsid w:val="0066551D"/>
    <w:rsid w:val="006657F7"/>
    <w:rsid w:val="00670AF4"/>
    <w:rsid w:val="0067203F"/>
    <w:rsid w:val="00674449"/>
    <w:rsid w:val="0067583B"/>
    <w:rsid w:val="00675F03"/>
    <w:rsid w:val="00676153"/>
    <w:rsid w:val="00676921"/>
    <w:rsid w:val="00676F4D"/>
    <w:rsid w:val="00677125"/>
    <w:rsid w:val="00677F63"/>
    <w:rsid w:val="006828B3"/>
    <w:rsid w:val="00683EA7"/>
    <w:rsid w:val="00684444"/>
    <w:rsid w:val="00685E21"/>
    <w:rsid w:val="00686207"/>
    <w:rsid w:val="00686FB9"/>
    <w:rsid w:val="006875A6"/>
    <w:rsid w:val="00694070"/>
    <w:rsid w:val="00697E70"/>
    <w:rsid w:val="006A4BE2"/>
    <w:rsid w:val="006A5B73"/>
    <w:rsid w:val="006A615A"/>
    <w:rsid w:val="006A770F"/>
    <w:rsid w:val="006B04A4"/>
    <w:rsid w:val="006B12A4"/>
    <w:rsid w:val="006B15FD"/>
    <w:rsid w:val="006B20C4"/>
    <w:rsid w:val="006B4E24"/>
    <w:rsid w:val="006B575C"/>
    <w:rsid w:val="006B6D0C"/>
    <w:rsid w:val="006C0D0A"/>
    <w:rsid w:val="006C56EE"/>
    <w:rsid w:val="006C7B50"/>
    <w:rsid w:val="006D20DB"/>
    <w:rsid w:val="006D21FB"/>
    <w:rsid w:val="006D40E6"/>
    <w:rsid w:val="006D4997"/>
    <w:rsid w:val="006D64F8"/>
    <w:rsid w:val="006D66E3"/>
    <w:rsid w:val="006D7522"/>
    <w:rsid w:val="006D7F95"/>
    <w:rsid w:val="006E3201"/>
    <w:rsid w:val="006E6268"/>
    <w:rsid w:val="006F08DE"/>
    <w:rsid w:val="006F1453"/>
    <w:rsid w:val="006F14D2"/>
    <w:rsid w:val="006F1E0F"/>
    <w:rsid w:val="006F5B4B"/>
    <w:rsid w:val="0070109F"/>
    <w:rsid w:val="00702C4C"/>
    <w:rsid w:val="00704BD0"/>
    <w:rsid w:val="00707E92"/>
    <w:rsid w:val="00710364"/>
    <w:rsid w:val="00713A65"/>
    <w:rsid w:val="00715D00"/>
    <w:rsid w:val="0071740A"/>
    <w:rsid w:val="00717651"/>
    <w:rsid w:val="00717E3B"/>
    <w:rsid w:val="007204AA"/>
    <w:rsid w:val="007211EB"/>
    <w:rsid w:val="007217D2"/>
    <w:rsid w:val="007219A3"/>
    <w:rsid w:val="00722D84"/>
    <w:rsid w:val="007248E1"/>
    <w:rsid w:val="00724A03"/>
    <w:rsid w:val="0072533D"/>
    <w:rsid w:val="0073015C"/>
    <w:rsid w:val="00732C16"/>
    <w:rsid w:val="00733492"/>
    <w:rsid w:val="00737788"/>
    <w:rsid w:val="00740751"/>
    <w:rsid w:val="00742AD7"/>
    <w:rsid w:val="007430CD"/>
    <w:rsid w:val="00745225"/>
    <w:rsid w:val="007462CD"/>
    <w:rsid w:val="0074783C"/>
    <w:rsid w:val="00751876"/>
    <w:rsid w:val="007553D0"/>
    <w:rsid w:val="007571F0"/>
    <w:rsid w:val="00757576"/>
    <w:rsid w:val="007600AA"/>
    <w:rsid w:val="007600F6"/>
    <w:rsid w:val="007607B7"/>
    <w:rsid w:val="0076249D"/>
    <w:rsid w:val="0076284D"/>
    <w:rsid w:val="007642AE"/>
    <w:rsid w:val="00764A14"/>
    <w:rsid w:val="007654D8"/>
    <w:rsid w:val="007657E3"/>
    <w:rsid w:val="007667DB"/>
    <w:rsid w:val="00770288"/>
    <w:rsid w:val="00770753"/>
    <w:rsid w:val="007725EB"/>
    <w:rsid w:val="00772D1A"/>
    <w:rsid w:val="007736A3"/>
    <w:rsid w:val="00774243"/>
    <w:rsid w:val="00782054"/>
    <w:rsid w:val="00785A03"/>
    <w:rsid w:val="007864CE"/>
    <w:rsid w:val="00786C17"/>
    <w:rsid w:val="00786E63"/>
    <w:rsid w:val="0078772A"/>
    <w:rsid w:val="00791B31"/>
    <w:rsid w:val="00793614"/>
    <w:rsid w:val="007A08CE"/>
    <w:rsid w:val="007A1091"/>
    <w:rsid w:val="007A7483"/>
    <w:rsid w:val="007B0B81"/>
    <w:rsid w:val="007B2B4B"/>
    <w:rsid w:val="007B3C1A"/>
    <w:rsid w:val="007B4759"/>
    <w:rsid w:val="007B4C81"/>
    <w:rsid w:val="007B5ACA"/>
    <w:rsid w:val="007B68B1"/>
    <w:rsid w:val="007C0863"/>
    <w:rsid w:val="007C20D2"/>
    <w:rsid w:val="007C26D2"/>
    <w:rsid w:val="007C3F8A"/>
    <w:rsid w:val="007C5D27"/>
    <w:rsid w:val="007C7BBA"/>
    <w:rsid w:val="007C7C1D"/>
    <w:rsid w:val="007D469C"/>
    <w:rsid w:val="007D4B30"/>
    <w:rsid w:val="007D4F47"/>
    <w:rsid w:val="007D6D6C"/>
    <w:rsid w:val="007E0C22"/>
    <w:rsid w:val="007E0D7E"/>
    <w:rsid w:val="007E3339"/>
    <w:rsid w:val="007E3A48"/>
    <w:rsid w:val="007E3EBD"/>
    <w:rsid w:val="007E5534"/>
    <w:rsid w:val="007E6112"/>
    <w:rsid w:val="007E6363"/>
    <w:rsid w:val="007E652A"/>
    <w:rsid w:val="007F0064"/>
    <w:rsid w:val="007F025C"/>
    <w:rsid w:val="007F0DCB"/>
    <w:rsid w:val="007F11C2"/>
    <w:rsid w:val="007F1D44"/>
    <w:rsid w:val="007F3859"/>
    <w:rsid w:val="007F6299"/>
    <w:rsid w:val="007F679B"/>
    <w:rsid w:val="007F7FCB"/>
    <w:rsid w:val="0080149C"/>
    <w:rsid w:val="008014A2"/>
    <w:rsid w:val="00804FBA"/>
    <w:rsid w:val="00810258"/>
    <w:rsid w:val="00810314"/>
    <w:rsid w:val="008120B5"/>
    <w:rsid w:val="00812C5A"/>
    <w:rsid w:val="0081301F"/>
    <w:rsid w:val="00813100"/>
    <w:rsid w:val="008176B0"/>
    <w:rsid w:val="0082215D"/>
    <w:rsid w:val="008230AA"/>
    <w:rsid w:val="00823AB0"/>
    <w:rsid w:val="008245B7"/>
    <w:rsid w:val="00830565"/>
    <w:rsid w:val="00831049"/>
    <w:rsid w:val="008322F0"/>
    <w:rsid w:val="008345AE"/>
    <w:rsid w:val="00834E5C"/>
    <w:rsid w:val="008361EC"/>
    <w:rsid w:val="00841303"/>
    <w:rsid w:val="00842574"/>
    <w:rsid w:val="00843316"/>
    <w:rsid w:val="00843353"/>
    <w:rsid w:val="00843A2C"/>
    <w:rsid w:val="00844B61"/>
    <w:rsid w:val="00844D7A"/>
    <w:rsid w:val="00845319"/>
    <w:rsid w:val="008454D1"/>
    <w:rsid w:val="00845B4A"/>
    <w:rsid w:val="00850D94"/>
    <w:rsid w:val="00851DDE"/>
    <w:rsid w:val="00853EC2"/>
    <w:rsid w:val="00853EFC"/>
    <w:rsid w:val="00857614"/>
    <w:rsid w:val="00862939"/>
    <w:rsid w:val="0086473A"/>
    <w:rsid w:val="008654EB"/>
    <w:rsid w:val="0086591D"/>
    <w:rsid w:val="00865E76"/>
    <w:rsid w:val="0086714A"/>
    <w:rsid w:val="008672B3"/>
    <w:rsid w:val="00867E19"/>
    <w:rsid w:val="008736FB"/>
    <w:rsid w:val="008759D2"/>
    <w:rsid w:val="0087627B"/>
    <w:rsid w:val="0087680D"/>
    <w:rsid w:val="0088010E"/>
    <w:rsid w:val="00882B96"/>
    <w:rsid w:val="00885148"/>
    <w:rsid w:val="00886858"/>
    <w:rsid w:val="008928BA"/>
    <w:rsid w:val="00892B64"/>
    <w:rsid w:val="00894EC0"/>
    <w:rsid w:val="00895FCD"/>
    <w:rsid w:val="0089735B"/>
    <w:rsid w:val="008978EB"/>
    <w:rsid w:val="008A013A"/>
    <w:rsid w:val="008A1427"/>
    <w:rsid w:val="008A19D8"/>
    <w:rsid w:val="008A41DE"/>
    <w:rsid w:val="008A6691"/>
    <w:rsid w:val="008A6F03"/>
    <w:rsid w:val="008B100E"/>
    <w:rsid w:val="008B315D"/>
    <w:rsid w:val="008B32DA"/>
    <w:rsid w:val="008B3AF1"/>
    <w:rsid w:val="008C05CC"/>
    <w:rsid w:val="008C076E"/>
    <w:rsid w:val="008C4383"/>
    <w:rsid w:val="008C43A4"/>
    <w:rsid w:val="008C5EC9"/>
    <w:rsid w:val="008D2E7E"/>
    <w:rsid w:val="008D6F1B"/>
    <w:rsid w:val="008D7876"/>
    <w:rsid w:val="008E40E3"/>
    <w:rsid w:val="008E429B"/>
    <w:rsid w:val="008F00B1"/>
    <w:rsid w:val="008F06F3"/>
    <w:rsid w:val="008F1027"/>
    <w:rsid w:val="008F1111"/>
    <w:rsid w:val="008F219D"/>
    <w:rsid w:val="008F31AC"/>
    <w:rsid w:val="008F34A2"/>
    <w:rsid w:val="008F3896"/>
    <w:rsid w:val="008F5FB1"/>
    <w:rsid w:val="008F6490"/>
    <w:rsid w:val="008F6E69"/>
    <w:rsid w:val="009000A1"/>
    <w:rsid w:val="0090201C"/>
    <w:rsid w:val="00902682"/>
    <w:rsid w:val="0090425E"/>
    <w:rsid w:val="00905F78"/>
    <w:rsid w:val="00911B5B"/>
    <w:rsid w:val="00911D54"/>
    <w:rsid w:val="0091381D"/>
    <w:rsid w:val="009140B4"/>
    <w:rsid w:val="00924265"/>
    <w:rsid w:val="00924E58"/>
    <w:rsid w:val="0092518F"/>
    <w:rsid w:val="00925D39"/>
    <w:rsid w:val="00930AA8"/>
    <w:rsid w:val="0093226B"/>
    <w:rsid w:val="00937AD1"/>
    <w:rsid w:val="00941576"/>
    <w:rsid w:val="00941C87"/>
    <w:rsid w:val="00941FC0"/>
    <w:rsid w:val="0094285B"/>
    <w:rsid w:val="00943989"/>
    <w:rsid w:val="00943BE8"/>
    <w:rsid w:val="00946473"/>
    <w:rsid w:val="00946916"/>
    <w:rsid w:val="009508F5"/>
    <w:rsid w:val="00950C6F"/>
    <w:rsid w:val="0095148B"/>
    <w:rsid w:val="009519E1"/>
    <w:rsid w:val="00952D1B"/>
    <w:rsid w:val="00953956"/>
    <w:rsid w:val="00956AF3"/>
    <w:rsid w:val="0096094A"/>
    <w:rsid w:val="0096107C"/>
    <w:rsid w:val="00961463"/>
    <w:rsid w:val="00961B0E"/>
    <w:rsid w:val="00961E12"/>
    <w:rsid w:val="00963FA0"/>
    <w:rsid w:val="00965776"/>
    <w:rsid w:val="00971001"/>
    <w:rsid w:val="00972A8F"/>
    <w:rsid w:val="00974393"/>
    <w:rsid w:val="0097452C"/>
    <w:rsid w:val="00975CE6"/>
    <w:rsid w:val="00976180"/>
    <w:rsid w:val="00976E90"/>
    <w:rsid w:val="00981322"/>
    <w:rsid w:val="009846CD"/>
    <w:rsid w:val="00985621"/>
    <w:rsid w:val="00986342"/>
    <w:rsid w:val="00990494"/>
    <w:rsid w:val="00992579"/>
    <w:rsid w:val="009936E8"/>
    <w:rsid w:val="00993BEB"/>
    <w:rsid w:val="00993C00"/>
    <w:rsid w:val="00995CAE"/>
    <w:rsid w:val="009A0180"/>
    <w:rsid w:val="009A3396"/>
    <w:rsid w:val="009A3591"/>
    <w:rsid w:val="009A5D0F"/>
    <w:rsid w:val="009A71DE"/>
    <w:rsid w:val="009B1C04"/>
    <w:rsid w:val="009B249B"/>
    <w:rsid w:val="009B3181"/>
    <w:rsid w:val="009B48E8"/>
    <w:rsid w:val="009B5A0A"/>
    <w:rsid w:val="009B7A22"/>
    <w:rsid w:val="009C048C"/>
    <w:rsid w:val="009C088A"/>
    <w:rsid w:val="009C2D41"/>
    <w:rsid w:val="009C37D1"/>
    <w:rsid w:val="009C48EE"/>
    <w:rsid w:val="009C6259"/>
    <w:rsid w:val="009C7483"/>
    <w:rsid w:val="009C78DD"/>
    <w:rsid w:val="009D1283"/>
    <w:rsid w:val="009D176D"/>
    <w:rsid w:val="009D2C60"/>
    <w:rsid w:val="009D5965"/>
    <w:rsid w:val="009D6A39"/>
    <w:rsid w:val="009D6FD8"/>
    <w:rsid w:val="009E1605"/>
    <w:rsid w:val="009E1D43"/>
    <w:rsid w:val="009E1E2D"/>
    <w:rsid w:val="009E200A"/>
    <w:rsid w:val="009E2620"/>
    <w:rsid w:val="009E2AE1"/>
    <w:rsid w:val="009E3FAB"/>
    <w:rsid w:val="009E450C"/>
    <w:rsid w:val="009E6532"/>
    <w:rsid w:val="009F3088"/>
    <w:rsid w:val="009F4851"/>
    <w:rsid w:val="009F5ECD"/>
    <w:rsid w:val="009F65C1"/>
    <w:rsid w:val="00A073FC"/>
    <w:rsid w:val="00A07688"/>
    <w:rsid w:val="00A07AFD"/>
    <w:rsid w:val="00A07C15"/>
    <w:rsid w:val="00A11294"/>
    <w:rsid w:val="00A11D9D"/>
    <w:rsid w:val="00A127DB"/>
    <w:rsid w:val="00A14FB4"/>
    <w:rsid w:val="00A15A91"/>
    <w:rsid w:val="00A2112D"/>
    <w:rsid w:val="00A22226"/>
    <w:rsid w:val="00A2428B"/>
    <w:rsid w:val="00A26137"/>
    <w:rsid w:val="00A274A4"/>
    <w:rsid w:val="00A27789"/>
    <w:rsid w:val="00A27E5C"/>
    <w:rsid w:val="00A31F8E"/>
    <w:rsid w:val="00A32192"/>
    <w:rsid w:val="00A329B2"/>
    <w:rsid w:val="00A32E8C"/>
    <w:rsid w:val="00A33F11"/>
    <w:rsid w:val="00A34E30"/>
    <w:rsid w:val="00A368E5"/>
    <w:rsid w:val="00A37720"/>
    <w:rsid w:val="00A37896"/>
    <w:rsid w:val="00A40AAD"/>
    <w:rsid w:val="00A4167E"/>
    <w:rsid w:val="00A418E9"/>
    <w:rsid w:val="00A436E2"/>
    <w:rsid w:val="00A44D29"/>
    <w:rsid w:val="00A44D40"/>
    <w:rsid w:val="00A46D04"/>
    <w:rsid w:val="00A516B3"/>
    <w:rsid w:val="00A53127"/>
    <w:rsid w:val="00A5357F"/>
    <w:rsid w:val="00A53BFC"/>
    <w:rsid w:val="00A548D9"/>
    <w:rsid w:val="00A643D2"/>
    <w:rsid w:val="00A65D6D"/>
    <w:rsid w:val="00A7026C"/>
    <w:rsid w:val="00A70354"/>
    <w:rsid w:val="00A7059A"/>
    <w:rsid w:val="00A71A9D"/>
    <w:rsid w:val="00A7448F"/>
    <w:rsid w:val="00A74B46"/>
    <w:rsid w:val="00A74BB4"/>
    <w:rsid w:val="00A8012B"/>
    <w:rsid w:val="00A8178D"/>
    <w:rsid w:val="00A835A1"/>
    <w:rsid w:val="00A84B5C"/>
    <w:rsid w:val="00A86C0B"/>
    <w:rsid w:val="00A9228B"/>
    <w:rsid w:val="00A97022"/>
    <w:rsid w:val="00A97369"/>
    <w:rsid w:val="00AA00DB"/>
    <w:rsid w:val="00AA0336"/>
    <w:rsid w:val="00AA06ED"/>
    <w:rsid w:val="00AA1E03"/>
    <w:rsid w:val="00AA2069"/>
    <w:rsid w:val="00AA36DA"/>
    <w:rsid w:val="00AA4D87"/>
    <w:rsid w:val="00AA7AB1"/>
    <w:rsid w:val="00AB07D9"/>
    <w:rsid w:val="00AB0CCC"/>
    <w:rsid w:val="00AB13EE"/>
    <w:rsid w:val="00AB24B7"/>
    <w:rsid w:val="00AB2F4B"/>
    <w:rsid w:val="00AB552A"/>
    <w:rsid w:val="00AB5E53"/>
    <w:rsid w:val="00AB6C22"/>
    <w:rsid w:val="00AB7BF8"/>
    <w:rsid w:val="00AB7CFD"/>
    <w:rsid w:val="00AC20FC"/>
    <w:rsid w:val="00AC3A17"/>
    <w:rsid w:val="00AC4CBE"/>
    <w:rsid w:val="00AC4D12"/>
    <w:rsid w:val="00AD1AFE"/>
    <w:rsid w:val="00AD7152"/>
    <w:rsid w:val="00AE2B9E"/>
    <w:rsid w:val="00AE2DC3"/>
    <w:rsid w:val="00AE4916"/>
    <w:rsid w:val="00AE53C2"/>
    <w:rsid w:val="00AE5BEA"/>
    <w:rsid w:val="00AE6F91"/>
    <w:rsid w:val="00AF1FC7"/>
    <w:rsid w:val="00AF2364"/>
    <w:rsid w:val="00AF33A9"/>
    <w:rsid w:val="00AF5551"/>
    <w:rsid w:val="00AF6970"/>
    <w:rsid w:val="00AF6A3B"/>
    <w:rsid w:val="00AF74D0"/>
    <w:rsid w:val="00B00419"/>
    <w:rsid w:val="00B02E3E"/>
    <w:rsid w:val="00B0321C"/>
    <w:rsid w:val="00B064EE"/>
    <w:rsid w:val="00B06940"/>
    <w:rsid w:val="00B07C0D"/>
    <w:rsid w:val="00B07FA9"/>
    <w:rsid w:val="00B100C6"/>
    <w:rsid w:val="00B10367"/>
    <w:rsid w:val="00B10DB6"/>
    <w:rsid w:val="00B11209"/>
    <w:rsid w:val="00B17230"/>
    <w:rsid w:val="00B22A31"/>
    <w:rsid w:val="00B236D5"/>
    <w:rsid w:val="00B24506"/>
    <w:rsid w:val="00B2594F"/>
    <w:rsid w:val="00B304EE"/>
    <w:rsid w:val="00B30909"/>
    <w:rsid w:val="00B3188D"/>
    <w:rsid w:val="00B31E7A"/>
    <w:rsid w:val="00B34D68"/>
    <w:rsid w:val="00B369F6"/>
    <w:rsid w:val="00B37B4B"/>
    <w:rsid w:val="00B408D6"/>
    <w:rsid w:val="00B41378"/>
    <w:rsid w:val="00B41909"/>
    <w:rsid w:val="00B41A37"/>
    <w:rsid w:val="00B454B9"/>
    <w:rsid w:val="00B45E13"/>
    <w:rsid w:val="00B46C1A"/>
    <w:rsid w:val="00B478B3"/>
    <w:rsid w:val="00B5070B"/>
    <w:rsid w:val="00B5191E"/>
    <w:rsid w:val="00B52D1F"/>
    <w:rsid w:val="00B53D37"/>
    <w:rsid w:val="00B54496"/>
    <w:rsid w:val="00B54CB8"/>
    <w:rsid w:val="00B56C07"/>
    <w:rsid w:val="00B56F11"/>
    <w:rsid w:val="00B60B21"/>
    <w:rsid w:val="00B61874"/>
    <w:rsid w:val="00B65798"/>
    <w:rsid w:val="00B65D36"/>
    <w:rsid w:val="00B67793"/>
    <w:rsid w:val="00B7183B"/>
    <w:rsid w:val="00B7400E"/>
    <w:rsid w:val="00B76D01"/>
    <w:rsid w:val="00B76DAB"/>
    <w:rsid w:val="00B76DB0"/>
    <w:rsid w:val="00B80193"/>
    <w:rsid w:val="00B82F61"/>
    <w:rsid w:val="00B84237"/>
    <w:rsid w:val="00B86F2D"/>
    <w:rsid w:val="00B871DB"/>
    <w:rsid w:val="00B8788B"/>
    <w:rsid w:val="00B9107D"/>
    <w:rsid w:val="00B915CB"/>
    <w:rsid w:val="00B943FD"/>
    <w:rsid w:val="00B945FF"/>
    <w:rsid w:val="00B95BEC"/>
    <w:rsid w:val="00B95FC7"/>
    <w:rsid w:val="00B97729"/>
    <w:rsid w:val="00BA0F1B"/>
    <w:rsid w:val="00BA116E"/>
    <w:rsid w:val="00BA39AE"/>
    <w:rsid w:val="00BA5E01"/>
    <w:rsid w:val="00BA6E0A"/>
    <w:rsid w:val="00BA763C"/>
    <w:rsid w:val="00BA7FB9"/>
    <w:rsid w:val="00BB0B83"/>
    <w:rsid w:val="00BB0DDA"/>
    <w:rsid w:val="00BB0DE3"/>
    <w:rsid w:val="00BB12DC"/>
    <w:rsid w:val="00BB2538"/>
    <w:rsid w:val="00BB3C93"/>
    <w:rsid w:val="00BB3F10"/>
    <w:rsid w:val="00BB3FB5"/>
    <w:rsid w:val="00BB4487"/>
    <w:rsid w:val="00BB53ED"/>
    <w:rsid w:val="00BB55BC"/>
    <w:rsid w:val="00BC04C4"/>
    <w:rsid w:val="00BC1F58"/>
    <w:rsid w:val="00BC3BE7"/>
    <w:rsid w:val="00BC3C82"/>
    <w:rsid w:val="00BC3FDA"/>
    <w:rsid w:val="00BC5D3F"/>
    <w:rsid w:val="00BC6313"/>
    <w:rsid w:val="00BC68D1"/>
    <w:rsid w:val="00BC6B56"/>
    <w:rsid w:val="00BC776B"/>
    <w:rsid w:val="00BD1B61"/>
    <w:rsid w:val="00BD2D43"/>
    <w:rsid w:val="00BD35EF"/>
    <w:rsid w:val="00BD4773"/>
    <w:rsid w:val="00BD5E7C"/>
    <w:rsid w:val="00BD6D03"/>
    <w:rsid w:val="00BD6FF4"/>
    <w:rsid w:val="00BE01E9"/>
    <w:rsid w:val="00BE5480"/>
    <w:rsid w:val="00BE67C2"/>
    <w:rsid w:val="00BF0433"/>
    <w:rsid w:val="00BF06E7"/>
    <w:rsid w:val="00BF6C02"/>
    <w:rsid w:val="00BF6F27"/>
    <w:rsid w:val="00BF7884"/>
    <w:rsid w:val="00C00567"/>
    <w:rsid w:val="00C005BA"/>
    <w:rsid w:val="00C0308A"/>
    <w:rsid w:val="00C03F43"/>
    <w:rsid w:val="00C040CC"/>
    <w:rsid w:val="00C046DF"/>
    <w:rsid w:val="00C050D0"/>
    <w:rsid w:val="00C056A1"/>
    <w:rsid w:val="00C05DB1"/>
    <w:rsid w:val="00C06366"/>
    <w:rsid w:val="00C06707"/>
    <w:rsid w:val="00C07396"/>
    <w:rsid w:val="00C1340C"/>
    <w:rsid w:val="00C155F2"/>
    <w:rsid w:val="00C202C6"/>
    <w:rsid w:val="00C21A3B"/>
    <w:rsid w:val="00C21F81"/>
    <w:rsid w:val="00C243CA"/>
    <w:rsid w:val="00C244F1"/>
    <w:rsid w:val="00C270E7"/>
    <w:rsid w:val="00C2775B"/>
    <w:rsid w:val="00C365E7"/>
    <w:rsid w:val="00C36601"/>
    <w:rsid w:val="00C36ECA"/>
    <w:rsid w:val="00C37775"/>
    <w:rsid w:val="00C401FE"/>
    <w:rsid w:val="00C405D0"/>
    <w:rsid w:val="00C40C2A"/>
    <w:rsid w:val="00C412EA"/>
    <w:rsid w:val="00C4196D"/>
    <w:rsid w:val="00C46A47"/>
    <w:rsid w:val="00C46F9A"/>
    <w:rsid w:val="00C4747D"/>
    <w:rsid w:val="00C5327C"/>
    <w:rsid w:val="00C533A9"/>
    <w:rsid w:val="00C571A7"/>
    <w:rsid w:val="00C6064D"/>
    <w:rsid w:val="00C61688"/>
    <w:rsid w:val="00C67AB1"/>
    <w:rsid w:val="00C70C85"/>
    <w:rsid w:val="00C73AB1"/>
    <w:rsid w:val="00C761FA"/>
    <w:rsid w:val="00C76675"/>
    <w:rsid w:val="00C76AF6"/>
    <w:rsid w:val="00C818DF"/>
    <w:rsid w:val="00C830EB"/>
    <w:rsid w:val="00C832DE"/>
    <w:rsid w:val="00C84D76"/>
    <w:rsid w:val="00C9481F"/>
    <w:rsid w:val="00C94ACE"/>
    <w:rsid w:val="00C94C7E"/>
    <w:rsid w:val="00C96B49"/>
    <w:rsid w:val="00CA0C45"/>
    <w:rsid w:val="00CA1320"/>
    <w:rsid w:val="00CA3C18"/>
    <w:rsid w:val="00CA405F"/>
    <w:rsid w:val="00CA4A2B"/>
    <w:rsid w:val="00CA4A3D"/>
    <w:rsid w:val="00CA7E99"/>
    <w:rsid w:val="00CB0C44"/>
    <w:rsid w:val="00CB33B7"/>
    <w:rsid w:val="00CB35BF"/>
    <w:rsid w:val="00CB5C03"/>
    <w:rsid w:val="00CC015C"/>
    <w:rsid w:val="00CC0396"/>
    <w:rsid w:val="00CC0F2A"/>
    <w:rsid w:val="00CC22F4"/>
    <w:rsid w:val="00CC7D76"/>
    <w:rsid w:val="00CC7D98"/>
    <w:rsid w:val="00CD0237"/>
    <w:rsid w:val="00CD2EB5"/>
    <w:rsid w:val="00CD3916"/>
    <w:rsid w:val="00CD7489"/>
    <w:rsid w:val="00CE0225"/>
    <w:rsid w:val="00CE34A3"/>
    <w:rsid w:val="00CE34AF"/>
    <w:rsid w:val="00CE3843"/>
    <w:rsid w:val="00CE3FAC"/>
    <w:rsid w:val="00CE429C"/>
    <w:rsid w:val="00CE7F80"/>
    <w:rsid w:val="00CF0206"/>
    <w:rsid w:val="00CF17C9"/>
    <w:rsid w:val="00CF2A01"/>
    <w:rsid w:val="00CF300E"/>
    <w:rsid w:val="00CF454D"/>
    <w:rsid w:val="00CF469C"/>
    <w:rsid w:val="00CF4B35"/>
    <w:rsid w:val="00CF4DF8"/>
    <w:rsid w:val="00CF5592"/>
    <w:rsid w:val="00CF5996"/>
    <w:rsid w:val="00CF7EAE"/>
    <w:rsid w:val="00D04568"/>
    <w:rsid w:val="00D05077"/>
    <w:rsid w:val="00D05E28"/>
    <w:rsid w:val="00D06E50"/>
    <w:rsid w:val="00D0738E"/>
    <w:rsid w:val="00D1098B"/>
    <w:rsid w:val="00D12CD6"/>
    <w:rsid w:val="00D14CB5"/>
    <w:rsid w:val="00D17CEF"/>
    <w:rsid w:val="00D21238"/>
    <w:rsid w:val="00D225B2"/>
    <w:rsid w:val="00D249C0"/>
    <w:rsid w:val="00D2770F"/>
    <w:rsid w:val="00D3426A"/>
    <w:rsid w:val="00D346F9"/>
    <w:rsid w:val="00D34F84"/>
    <w:rsid w:val="00D35162"/>
    <w:rsid w:val="00D36C7E"/>
    <w:rsid w:val="00D3742C"/>
    <w:rsid w:val="00D40C14"/>
    <w:rsid w:val="00D436CB"/>
    <w:rsid w:val="00D4485C"/>
    <w:rsid w:val="00D451F5"/>
    <w:rsid w:val="00D46C7E"/>
    <w:rsid w:val="00D47B5A"/>
    <w:rsid w:val="00D51740"/>
    <w:rsid w:val="00D5223F"/>
    <w:rsid w:val="00D557F1"/>
    <w:rsid w:val="00D64314"/>
    <w:rsid w:val="00D65784"/>
    <w:rsid w:val="00D6578E"/>
    <w:rsid w:val="00D7024B"/>
    <w:rsid w:val="00D70A06"/>
    <w:rsid w:val="00D72034"/>
    <w:rsid w:val="00D73B00"/>
    <w:rsid w:val="00D74128"/>
    <w:rsid w:val="00D7418A"/>
    <w:rsid w:val="00D748B5"/>
    <w:rsid w:val="00D763AA"/>
    <w:rsid w:val="00D801D6"/>
    <w:rsid w:val="00D80307"/>
    <w:rsid w:val="00D81DA5"/>
    <w:rsid w:val="00D82D15"/>
    <w:rsid w:val="00D8441A"/>
    <w:rsid w:val="00D85D80"/>
    <w:rsid w:val="00D90289"/>
    <w:rsid w:val="00D91F06"/>
    <w:rsid w:val="00D932C0"/>
    <w:rsid w:val="00D946DF"/>
    <w:rsid w:val="00D97639"/>
    <w:rsid w:val="00DA0245"/>
    <w:rsid w:val="00DA0D63"/>
    <w:rsid w:val="00DA0E02"/>
    <w:rsid w:val="00DA13EE"/>
    <w:rsid w:val="00DA2F32"/>
    <w:rsid w:val="00DA334D"/>
    <w:rsid w:val="00DA3980"/>
    <w:rsid w:val="00DA519E"/>
    <w:rsid w:val="00DA61B3"/>
    <w:rsid w:val="00DA7494"/>
    <w:rsid w:val="00DB0A06"/>
    <w:rsid w:val="00DB37E3"/>
    <w:rsid w:val="00DB386E"/>
    <w:rsid w:val="00DB658C"/>
    <w:rsid w:val="00DB7B5A"/>
    <w:rsid w:val="00DB7E7D"/>
    <w:rsid w:val="00DC4943"/>
    <w:rsid w:val="00DC5241"/>
    <w:rsid w:val="00DC5B68"/>
    <w:rsid w:val="00DC5F37"/>
    <w:rsid w:val="00DC602E"/>
    <w:rsid w:val="00DC63AC"/>
    <w:rsid w:val="00DD30F7"/>
    <w:rsid w:val="00DD3D9D"/>
    <w:rsid w:val="00DD535D"/>
    <w:rsid w:val="00DD602E"/>
    <w:rsid w:val="00DD768F"/>
    <w:rsid w:val="00DE0C8F"/>
    <w:rsid w:val="00DE39A1"/>
    <w:rsid w:val="00DE4F1B"/>
    <w:rsid w:val="00DF0299"/>
    <w:rsid w:val="00DF3B40"/>
    <w:rsid w:val="00DF4800"/>
    <w:rsid w:val="00DF4BD9"/>
    <w:rsid w:val="00DF6ACA"/>
    <w:rsid w:val="00DF6DD9"/>
    <w:rsid w:val="00E005AA"/>
    <w:rsid w:val="00E11950"/>
    <w:rsid w:val="00E156C9"/>
    <w:rsid w:val="00E17C2B"/>
    <w:rsid w:val="00E20059"/>
    <w:rsid w:val="00E203CE"/>
    <w:rsid w:val="00E23D4E"/>
    <w:rsid w:val="00E24D37"/>
    <w:rsid w:val="00E24EEA"/>
    <w:rsid w:val="00E25997"/>
    <w:rsid w:val="00E25D43"/>
    <w:rsid w:val="00E25F5E"/>
    <w:rsid w:val="00E26110"/>
    <w:rsid w:val="00E30D82"/>
    <w:rsid w:val="00E31CD6"/>
    <w:rsid w:val="00E33CF7"/>
    <w:rsid w:val="00E35213"/>
    <w:rsid w:val="00E35783"/>
    <w:rsid w:val="00E35A26"/>
    <w:rsid w:val="00E35AE1"/>
    <w:rsid w:val="00E362DB"/>
    <w:rsid w:val="00E41BF2"/>
    <w:rsid w:val="00E41CBC"/>
    <w:rsid w:val="00E43431"/>
    <w:rsid w:val="00E465DB"/>
    <w:rsid w:val="00E46AE3"/>
    <w:rsid w:val="00E50FEB"/>
    <w:rsid w:val="00E5173D"/>
    <w:rsid w:val="00E51C30"/>
    <w:rsid w:val="00E55B33"/>
    <w:rsid w:val="00E56713"/>
    <w:rsid w:val="00E571BA"/>
    <w:rsid w:val="00E60107"/>
    <w:rsid w:val="00E62F19"/>
    <w:rsid w:val="00E6310C"/>
    <w:rsid w:val="00E63C94"/>
    <w:rsid w:val="00E643DB"/>
    <w:rsid w:val="00E654C1"/>
    <w:rsid w:val="00E7070B"/>
    <w:rsid w:val="00E71350"/>
    <w:rsid w:val="00E7254F"/>
    <w:rsid w:val="00E732BF"/>
    <w:rsid w:val="00E73679"/>
    <w:rsid w:val="00E73E5E"/>
    <w:rsid w:val="00E75E66"/>
    <w:rsid w:val="00E77CD4"/>
    <w:rsid w:val="00E77FB0"/>
    <w:rsid w:val="00E83CCB"/>
    <w:rsid w:val="00E879FA"/>
    <w:rsid w:val="00E87E05"/>
    <w:rsid w:val="00E90FD4"/>
    <w:rsid w:val="00E9417D"/>
    <w:rsid w:val="00E94DFB"/>
    <w:rsid w:val="00E94F46"/>
    <w:rsid w:val="00E955B5"/>
    <w:rsid w:val="00E97F65"/>
    <w:rsid w:val="00EA23F2"/>
    <w:rsid w:val="00EA3182"/>
    <w:rsid w:val="00EA3365"/>
    <w:rsid w:val="00EA42C2"/>
    <w:rsid w:val="00EA5581"/>
    <w:rsid w:val="00EA7C1C"/>
    <w:rsid w:val="00EB0360"/>
    <w:rsid w:val="00EB2197"/>
    <w:rsid w:val="00EB4BF7"/>
    <w:rsid w:val="00EC0123"/>
    <w:rsid w:val="00EC3FAA"/>
    <w:rsid w:val="00EC63A3"/>
    <w:rsid w:val="00EC7C03"/>
    <w:rsid w:val="00ED02F3"/>
    <w:rsid w:val="00ED57F7"/>
    <w:rsid w:val="00ED58E0"/>
    <w:rsid w:val="00EE0509"/>
    <w:rsid w:val="00EE13B4"/>
    <w:rsid w:val="00EE20DA"/>
    <w:rsid w:val="00EE228C"/>
    <w:rsid w:val="00EE2AB8"/>
    <w:rsid w:val="00EE3103"/>
    <w:rsid w:val="00EE3FF1"/>
    <w:rsid w:val="00EE5073"/>
    <w:rsid w:val="00EE68BA"/>
    <w:rsid w:val="00EF17CE"/>
    <w:rsid w:val="00EF2C52"/>
    <w:rsid w:val="00EF43C2"/>
    <w:rsid w:val="00EF576D"/>
    <w:rsid w:val="00EF6C28"/>
    <w:rsid w:val="00EF7947"/>
    <w:rsid w:val="00F007F3"/>
    <w:rsid w:val="00F014DD"/>
    <w:rsid w:val="00F03E92"/>
    <w:rsid w:val="00F04A44"/>
    <w:rsid w:val="00F10510"/>
    <w:rsid w:val="00F1288E"/>
    <w:rsid w:val="00F13038"/>
    <w:rsid w:val="00F13723"/>
    <w:rsid w:val="00F14B5C"/>
    <w:rsid w:val="00F15A0E"/>
    <w:rsid w:val="00F160FF"/>
    <w:rsid w:val="00F241D9"/>
    <w:rsid w:val="00F256E8"/>
    <w:rsid w:val="00F26E4C"/>
    <w:rsid w:val="00F335A5"/>
    <w:rsid w:val="00F40E2E"/>
    <w:rsid w:val="00F412CF"/>
    <w:rsid w:val="00F42004"/>
    <w:rsid w:val="00F466A0"/>
    <w:rsid w:val="00F46A18"/>
    <w:rsid w:val="00F5322B"/>
    <w:rsid w:val="00F53DBC"/>
    <w:rsid w:val="00F541E5"/>
    <w:rsid w:val="00F549EA"/>
    <w:rsid w:val="00F550AE"/>
    <w:rsid w:val="00F550DF"/>
    <w:rsid w:val="00F5744D"/>
    <w:rsid w:val="00F57C22"/>
    <w:rsid w:val="00F60F35"/>
    <w:rsid w:val="00F61710"/>
    <w:rsid w:val="00F660E4"/>
    <w:rsid w:val="00F661B5"/>
    <w:rsid w:val="00F716D2"/>
    <w:rsid w:val="00F72448"/>
    <w:rsid w:val="00F75773"/>
    <w:rsid w:val="00F76506"/>
    <w:rsid w:val="00F81A0F"/>
    <w:rsid w:val="00F82DB2"/>
    <w:rsid w:val="00F836F7"/>
    <w:rsid w:val="00F83DDB"/>
    <w:rsid w:val="00F86229"/>
    <w:rsid w:val="00F86ECF"/>
    <w:rsid w:val="00F86F52"/>
    <w:rsid w:val="00F87879"/>
    <w:rsid w:val="00F907FE"/>
    <w:rsid w:val="00F96969"/>
    <w:rsid w:val="00FA3F94"/>
    <w:rsid w:val="00FA43A4"/>
    <w:rsid w:val="00FA4432"/>
    <w:rsid w:val="00FA4B5D"/>
    <w:rsid w:val="00FA5F86"/>
    <w:rsid w:val="00FB12AC"/>
    <w:rsid w:val="00FB12B5"/>
    <w:rsid w:val="00FB4A51"/>
    <w:rsid w:val="00FC106C"/>
    <w:rsid w:val="00FC1753"/>
    <w:rsid w:val="00FC20BE"/>
    <w:rsid w:val="00FC3543"/>
    <w:rsid w:val="00FC3B1D"/>
    <w:rsid w:val="00FC52F8"/>
    <w:rsid w:val="00FC534D"/>
    <w:rsid w:val="00FC7D37"/>
    <w:rsid w:val="00FC7F12"/>
    <w:rsid w:val="00FD0FA4"/>
    <w:rsid w:val="00FD41C9"/>
    <w:rsid w:val="00FD6EFF"/>
    <w:rsid w:val="00FD74AB"/>
    <w:rsid w:val="00FE2C53"/>
    <w:rsid w:val="00FE31B1"/>
    <w:rsid w:val="00FE40DD"/>
    <w:rsid w:val="00FE4B0C"/>
    <w:rsid w:val="00FF2609"/>
    <w:rsid w:val="00FF3DA4"/>
    <w:rsid w:val="00FF3DD0"/>
    <w:rsid w:val="00FF6180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11" type="connector" idref="#_x0000_s1076"/>
        <o:r id="V:Rule12" type="connector" idref="#_x0000_s1078"/>
        <o:r id="V:Rule13" type="connector" idref="#_x0000_s1074"/>
        <o:r id="V:Rule14" type="connector" idref="#_x0000_s1070"/>
        <o:r id="V:Rule15" type="connector" idref="#_x0000_s1071"/>
        <o:r id="V:Rule16" type="connector" idref="#_x0000_s1069"/>
        <o:r id="V:Rule17" type="connector" idref="#_x0000_s1077"/>
        <o:r id="V:Rule18" type="connector" idref="#_x0000_s1072"/>
        <o:r id="V:Rule19" type="connector" idref="#_x0000_s1075"/>
        <o:r id="V:Rule20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C9"/>
    <w:rPr>
      <w:sz w:val="28"/>
    </w:rPr>
  </w:style>
  <w:style w:type="paragraph" w:styleId="1">
    <w:name w:val="heading 1"/>
    <w:basedOn w:val="a"/>
    <w:next w:val="a"/>
    <w:qFormat/>
    <w:rsid w:val="00203EC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03EC9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203EC9"/>
    <w:pPr>
      <w:keepNext/>
      <w:jc w:val="center"/>
      <w:outlineLvl w:val="2"/>
    </w:pPr>
    <w:rPr>
      <w:b/>
      <w:u w:val="single"/>
    </w:rPr>
  </w:style>
  <w:style w:type="paragraph" w:styleId="4">
    <w:name w:val="heading 4"/>
    <w:basedOn w:val="a"/>
    <w:next w:val="a"/>
    <w:qFormat/>
    <w:rsid w:val="00203EC9"/>
    <w:pPr>
      <w:keepNext/>
      <w:widowControl w:val="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03EC9"/>
    <w:pPr>
      <w:keepNext/>
      <w:widowControl w:val="0"/>
      <w:ind w:left="567"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203EC9"/>
    <w:pPr>
      <w:keepNext/>
      <w:widowControl w:val="0"/>
      <w:jc w:val="both"/>
      <w:outlineLvl w:val="5"/>
    </w:pPr>
    <w:rPr>
      <w:b/>
      <w:sz w:val="32"/>
    </w:rPr>
  </w:style>
  <w:style w:type="paragraph" w:styleId="7">
    <w:name w:val="heading 7"/>
    <w:basedOn w:val="a"/>
    <w:next w:val="a"/>
    <w:qFormat/>
    <w:rsid w:val="00203EC9"/>
    <w:pPr>
      <w:keepNext/>
      <w:widowControl w:val="0"/>
      <w:numPr>
        <w:numId w:val="1"/>
      </w:numPr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203EC9"/>
    <w:pPr>
      <w:keepNext/>
      <w:widowControl w:val="0"/>
      <w:ind w:firstLine="567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203EC9"/>
    <w:pPr>
      <w:ind w:left="567" w:hanging="567"/>
    </w:pPr>
  </w:style>
  <w:style w:type="paragraph" w:styleId="20">
    <w:name w:val="Body Text Indent 2"/>
    <w:basedOn w:val="a"/>
    <w:semiHidden/>
    <w:rsid w:val="00203EC9"/>
    <w:pPr>
      <w:ind w:left="1843" w:hanging="1843"/>
      <w:jc w:val="center"/>
    </w:pPr>
    <w:rPr>
      <w:b/>
    </w:rPr>
  </w:style>
  <w:style w:type="paragraph" w:styleId="31">
    <w:name w:val="Body Text Indent 3"/>
    <w:basedOn w:val="a"/>
    <w:semiHidden/>
    <w:rsid w:val="00203EC9"/>
    <w:pPr>
      <w:ind w:firstLine="709"/>
      <w:jc w:val="center"/>
    </w:pPr>
    <w:rPr>
      <w:b/>
    </w:rPr>
  </w:style>
  <w:style w:type="paragraph" w:styleId="21">
    <w:name w:val="Body Text 2"/>
    <w:basedOn w:val="a"/>
    <w:semiHidden/>
    <w:rsid w:val="00203EC9"/>
    <w:pPr>
      <w:jc w:val="center"/>
    </w:pPr>
    <w:rPr>
      <w:b/>
    </w:rPr>
  </w:style>
  <w:style w:type="paragraph" w:styleId="a4">
    <w:name w:val="footer"/>
    <w:basedOn w:val="a"/>
    <w:link w:val="a5"/>
    <w:uiPriority w:val="99"/>
    <w:rsid w:val="00203EC9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203EC9"/>
  </w:style>
  <w:style w:type="paragraph" w:styleId="a7">
    <w:name w:val="header"/>
    <w:basedOn w:val="a"/>
    <w:link w:val="a8"/>
    <w:uiPriority w:val="99"/>
    <w:rsid w:val="00203EC9"/>
    <w:pPr>
      <w:tabs>
        <w:tab w:val="center" w:pos="4677"/>
        <w:tab w:val="right" w:pos="9355"/>
      </w:tabs>
    </w:pPr>
    <w:rPr>
      <w:sz w:val="20"/>
    </w:rPr>
  </w:style>
  <w:style w:type="paragraph" w:styleId="a9">
    <w:name w:val="Body Text"/>
    <w:basedOn w:val="a"/>
    <w:semiHidden/>
    <w:rsid w:val="00203EC9"/>
    <w:pPr>
      <w:jc w:val="both"/>
    </w:pPr>
  </w:style>
  <w:style w:type="paragraph" w:styleId="32">
    <w:name w:val="Body Text 3"/>
    <w:basedOn w:val="a"/>
    <w:semiHidden/>
    <w:rsid w:val="00203EC9"/>
    <w:pPr>
      <w:widowControl w:val="0"/>
      <w:jc w:val="center"/>
    </w:pPr>
    <w:rPr>
      <w:b/>
      <w:sz w:val="36"/>
    </w:rPr>
  </w:style>
  <w:style w:type="paragraph" w:customStyle="1" w:styleId="bodytext">
    <w:name w:val="body_text"/>
    <w:rsid w:val="00203EC9"/>
    <w:pPr>
      <w:ind w:firstLine="425"/>
      <w:jc w:val="both"/>
    </w:pPr>
    <w:rPr>
      <w:lang w:eastAsia="en-US"/>
    </w:rPr>
  </w:style>
  <w:style w:type="paragraph" w:customStyle="1" w:styleId="Copir">
    <w:name w:val="Copir"/>
    <w:rsid w:val="00203EC9"/>
    <w:pPr>
      <w:spacing w:before="240"/>
      <w:jc w:val="right"/>
    </w:pPr>
    <w:rPr>
      <w:b/>
      <w:noProof/>
      <w:sz w:val="17"/>
      <w:lang w:val="en-US" w:eastAsia="en-US"/>
    </w:rPr>
  </w:style>
  <w:style w:type="paragraph" w:customStyle="1" w:styleId="form">
    <w:name w:val="form"/>
    <w:basedOn w:val="a"/>
    <w:rsid w:val="00203EC9"/>
    <w:pPr>
      <w:widowControl w:val="0"/>
      <w:spacing w:before="120" w:after="120"/>
      <w:jc w:val="center"/>
    </w:pPr>
    <w:rPr>
      <w:sz w:val="20"/>
    </w:rPr>
  </w:style>
  <w:style w:type="paragraph" w:customStyle="1" w:styleId="ISBN">
    <w:name w:val="ISBN"/>
    <w:basedOn w:val="a"/>
    <w:rsid w:val="00203EC9"/>
    <w:pPr>
      <w:spacing w:before="240"/>
      <w:ind w:firstLine="567"/>
      <w:jc w:val="both"/>
    </w:pPr>
    <w:rPr>
      <w:sz w:val="20"/>
    </w:rPr>
  </w:style>
  <w:style w:type="paragraph" w:customStyle="1" w:styleId="ISBN0">
    <w:name w:val="ISBN Верх"/>
    <w:rsid w:val="00203EC9"/>
    <w:pPr>
      <w:spacing w:before="240"/>
      <w:ind w:firstLine="567"/>
      <w:jc w:val="both"/>
    </w:pPr>
    <w:rPr>
      <w:noProof/>
      <w:lang w:val="en-US" w:eastAsia="en-US"/>
    </w:rPr>
  </w:style>
  <w:style w:type="paragraph" w:customStyle="1" w:styleId="NadTitul">
    <w:name w:val="Nad_Titul"/>
    <w:rsid w:val="00203EC9"/>
    <w:pPr>
      <w:suppressAutoHyphens/>
      <w:jc w:val="center"/>
    </w:pPr>
    <w:rPr>
      <w:b/>
      <w:noProof/>
      <w:lang w:val="en-US" w:eastAsia="en-US"/>
    </w:rPr>
  </w:style>
  <w:style w:type="paragraph" w:customStyle="1" w:styleId="spisok">
    <w:name w:val="spisok"/>
    <w:rsid w:val="00203EC9"/>
    <w:pPr>
      <w:numPr>
        <w:numId w:val="2"/>
      </w:numPr>
      <w:jc w:val="both"/>
    </w:pPr>
    <w:rPr>
      <w:snapToGrid w:val="0"/>
    </w:rPr>
  </w:style>
  <w:style w:type="paragraph" w:customStyle="1" w:styleId="tabl">
    <w:name w:val="tabl"/>
    <w:next w:val="a"/>
    <w:rsid w:val="00203EC9"/>
    <w:pPr>
      <w:widowControl w:val="0"/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TablCenter">
    <w:name w:val="Tabl_Center"/>
    <w:rsid w:val="00203EC9"/>
    <w:pPr>
      <w:widowControl w:val="0"/>
      <w:spacing w:before="40" w:after="40"/>
      <w:jc w:val="center"/>
    </w:pPr>
    <w:rPr>
      <w:sz w:val="18"/>
      <w:lang w:eastAsia="en-US"/>
    </w:rPr>
  </w:style>
  <w:style w:type="paragraph" w:customStyle="1" w:styleId="Titl">
    <w:name w:val="Titl"/>
    <w:basedOn w:val="a"/>
    <w:rsid w:val="00203EC9"/>
    <w:pPr>
      <w:widowControl w:val="0"/>
      <w:suppressAutoHyphens/>
      <w:jc w:val="center"/>
    </w:pPr>
    <w:rPr>
      <w:b/>
      <w:sz w:val="32"/>
    </w:rPr>
  </w:style>
  <w:style w:type="paragraph" w:customStyle="1" w:styleId="Zag1">
    <w:name w:val="Zag_1"/>
    <w:basedOn w:val="a"/>
    <w:rsid w:val="00203EC9"/>
    <w:pPr>
      <w:suppressAutoHyphens/>
      <w:spacing w:before="240" w:after="120"/>
      <w:jc w:val="center"/>
    </w:pPr>
    <w:rPr>
      <w:b/>
      <w:sz w:val="22"/>
    </w:rPr>
  </w:style>
  <w:style w:type="paragraph" w:customStyle="1" w:styleId="Zag2">
    <w:name w:val="Zag_2"/>
    <w:basedOn w:val="a"/>
    <w:rsid w:val="00203EC9"/>
    <w:pPr>
      <w:keepNext/>
      <w:keepLines/>
      <w:suppressAutoHyphens/>
      <w:spacing w:before="120" w:after="120"/>
      <w:jc w:val="center"/>
    </w:pPr>
    <w:rPr>
      <w:b/>
      <w:sz w:val="22"/>
    </w:rPr>
  </w:style>
  <w:style w:type="paragraph" w:customStyle="1" w:styleId="Zag3">
    <w:name w:val="Zag_3"/>
    <w:rsid w:val="00203EC9"/>
    <w:pPr>
      <w:keepNext/>
      <w:widowControl w:val="0"/>
      <w:suppressAutoHyphens/>
      <w:spacing w:before="60" w:after="60"/>
      <w:jc w:val="center"/>
    </w:pPr>
    <w:rPr>
      <w:b/>
      <w:i/>
      <w:noProof/>
      <w:sz w:val="21"/>
      <w:lang w:val="en-US" w:eastAsia="en-US"/>
    </w:rPr>
  </w:style>
  <w:style w:type="paragraph" w:customStyle="1" w:styleId="Zagpril">
    <w:name w:val="Zag_pril"/>
    <w:basedOn w:val="a"/>
    <w:rsid w:val="00203EC9"/>
    <w:pPr>
      <w:widowControl w:val="0"/>
      <w:suppressAutoHyphens/>
      <w:spacing w:before="120" w:after="120"/>
      <w:jc w:val="center"/>
    </w:pPr>
    <w:rPr>
      <w:b/>
      <w:sz w:val="21"/>
    </w:rPr>
  </w:style>
  <w:style w:type="paragraph" w:customStyle="1" w:styleId="Zagtab">
    <w:name w:val="Zag_tab"/>
    <w:next w:val="a"/>
    <w:rsid w:val="00203EC9"/>
    <w:pPr>
      <w:keepNext/>
      <w:keepLines/>
      <w:widowControl w:val="0"/>
      <w:suppressAutoHyphens/>
      <w:spacing w:before="60" w:after="120"/>
      <w:jc w:val="center"/>
    </w:pPr>
    <w:rPr>
      <w:b/>
      <w:sz w:val="18"/>
      <w:lang w:eastAsia="en-US"/>
    </w:rPr>
  </w:style>
  <w:style w:type="paragraph" w:customStyle="1" w:styleId="aa">
    <w:name w:val="Антонация Автора"/>
    <w:rsid w:val="00203EC9"/>
    <w:pPr>
      <w:tabs>
        <w:tab w:val="left" w:pos="709"/>
      </w:tabs>
      <w:spacing w:before="120"/>
      <w:ind w:left="284" w:right="284" w:hanging="284"/>
      <w:jc w:val="both"/>
    </w:pPr>
    <w:rPr>
      <w:lang w:val="en-US"/>
    </w:rPr>
  </w:style>
  <w:style w:type="paragraph" w:customStyle="1" w:styleId="ab">
    <w:name w:val="Антонация Текста"/>
    <w:rsid w:val="00203EC9"/>
    <w:pPr>
      <w:ind w:left="284" w:right="284" w:firstLine="283"/>
      <w:jc w:val="both"/>
    </w:pPr>
    <w:rPr>
      <w:sz w:val="16"/>
      <w:lang w:val="en-US"/>
    </w:rPr>
  </w:style>
  <w:style w:type="paragraph" w:customStyle="1" w:styleId="10">
    <w:name w:val="Основной текст1"/>
    <w:next w:val="a"/>
    <w:rsid w:val="00203EC9"/>
    <w:pPr>
      <w:ind w:firstLine="425"/>
      <w:jc w:val="both"/>
    </w:pPr>
    <w:rPr>
      <w:lang w:eastAsia="en-US"/>
    </w:rPr>
  </w:style>
  <w:style w:type="paragraph" w:customStyle="1" w:styleId="ac">
    <w:name w:val="Утвержд"/>
    <w:basedOn w:val="a"/>
    <w:rsid w:val="00203EC9"/>
    <w:pPr>
      <w:spacing w:line="235" w:lineRule="auto"/>
      <w:ind w:left="4820"/>
    </w:pPr>
    <w:rPr>
      <w:sz w:val="23"/>
      <w:lang w:eastAsia="en-US"/>
    </w:rPr>
  </w:style>
  <w:style w:type="paragraph" w:customStyle="1" w:styleId="ad">
    <w:name w:val="Под титула"/>
    <w:basedOn w:val="a"/>
    <w:next w:val="a"/>
    <w:rsid w:val="00203EC9"/>
    <w:pPr>
      <w:pBdr>
        <w:bottom w:val="single" w:sz="6" w:space="1" w:color="auto"/>
      </w:pBdr>
      <w:tabs>
        <w:tab w:val="left" w:leader="dot" w:pos="6169"/>
      </w:tabs>
      <w:jc w:val="center"/>
    </w:pPr>
    <w:rPr>
      <w:b/>
      <w:sz w:val="24"/>
    </w:rPr>
  </w:style>
  <w:style w:type="paragraph" w:styleId="22">
    <w:name w:val="toc 2"/>
    <w:basedOn w:val="a"/>
    <w:next w:val="a"/>
    <w:autoRedefine/>
    <w:semiHidden/>
    <w:rsid w:val="00203EC9"/>
    <w:pPr>
      <w:ind w:left="280"/>
    </w:pPr>
  </w:style>
  <w:style w:type="paragraph" w:styleId="11">
    <w:name w:val="toc 1"/>
    <w:basedOn w:val="a"/>
    <w:next w:val="a"/>
    <w:autoRedefine/>
    <w:semiHidden/>
    <w:rsid w:val="00203EC9"/>
  </w:style>
  <w:style w:type="paragraph" w:styleId="33">
    <w:name w:val="toc 3"/>
    <w:basedOn w:val="a"/>
    <w:next w:val="a"/>
    <w:autoRedefine/>
    <w:semiHidden/>
    <w:rsid w:val="00203EC9"/>
    <w:pPr>
      <w:ind w:left="560"/>
    </w:pPr>
  </w:style>
  <w:style w:type="paragraph" w:styleId="40">
    <w:name w:val="toc 4"/>
    <w:basedOn w:val="a"/>
    <w:next w:val="a"/>
    <w:autoRedefine/>
    <w:semiHidden/>
    <w:rsid w:val="00203EC9"/>
    <w:pPr>
      <w:ind w:left="840"/>
    </w:pPr>
  </w:style>
  <w:style w:type="paragraph" w:styleId="50">
    <w:name w:val="toc 5"/>
    <w:basedOn w:val="a"/>
    <w:next w:val="a"/>
    <w:autoRedefine/>
    <w:semiHidden/>
    <w:rsid w:val="00203EC9"/>
    <w:pPr>
      <w:ind w:left="1120"/>
    </w:pPr>
  </w:style>
  <w:style w:type="paragraph" w:styleId="60">
    <w:name w:val="toc 6"/>
    <w:basedOn w:val="a"/>
    <w:next w:val="a"/>
    <w:autoRedefine/>
    <w:semiHidden/>
    <w:rsid w:val="00203EC9"/>
    <w:pPr>
      <w:ind w:left="1400"/>
    </w:pPr>
  </w:style>
  <w:style w:type="paragraph" w:styleId="70">
    <w:name w:val="toc 7"/>
    <w:basedOn w:val="a"/>
    <w:next w:val="a"/>
    <w:autoRedefine/>
    <w:semiHidden/>
    <w:rsid w:val="00203EC9"/>
    <w:pPr>
      <w:ind w:left="1680"/>
    </w:pPr>
  </w:style>
  <w:style w:type="paragraph" w:styleId="80">
    <w:name w:val="toc 8"/>
    <w:basedOn w:val="a"/>
    <w:next w:val="a"/>
    <w:autoRedefine/>
    <w:semiHidden/>
    <w:rsid w:val="00203EC9"/>
    <w:pPr>
      <w:ind w:left="1960"/>
    </w:pPr>
  </w:style>
  <w:style w:type="paragraph" w:styleId="9">
    <w:name w:val="toc 9"/>
    <w:basedOn w:val="a"/>
    <w:next w:val="a"/>
    <w:autoRedefine/>
    <w:semiHidden/>
    <w:rsid w:val="00203EC9"/>
    <w:pPr>
      <w:ind w:left="2240"/>
    </w:pPr>
  </w:style>
  <w:style w:type="character" w:styleId="ae">
    <w:name w:val="Hyperlink"/>
    <w:semiHidden/>
    <w:rsid w:val="00203EC9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740751"/>
    <w:rPr>
      <w:color w:val="008000"/>
      <w:sz w:val="20"/>
      <w:szCs w:val="20"/>
      <w:u w:val="single"/>
    </w:rPr>
  </w:style>
  <w:style w:type="paragraph" w:styleId="af0">
    <w:name w:val="Normal (Web)"/>
    <w:basedOn w:val="a"/>
    <w:rsid w:val="007407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f1">
    <w:name w:val="Знак Знак"/>
    <w:rsid w:val="008F00B1"/>
    <w:rPr>
      <w:rFonts w:ascii="Courier New" w:hAnsi="Courier New" w:cs="Courier New"/>
      <w:color w:val="000000"/>
      <w:lang w:val="ru-RU" w:eastAsia="ru-RU" w:bidi="ar-SA"/>
    </w:rPr>
  </w:style>
  <w:style w:type="paragraph" w:customStyle="1" w:styleId="-11">
    <w:name w:val="Цветной список - Акцент 11"/>
    <w:basedOn w:val="a"/>
    <w:uiPriority w:val="34"/>
    <w:qFormat/>
    <w:rsid w:val="008C07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9E2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rsid w:val="00605DEE"/>
    <w:pPr>
      <w:tabs>
        <w:tab w:val="left" w:pos="113"/>
        <w:tab w:val="left" w:pos="1553"/>
      </w:tabs>
      <w:suppressAutoHyphens/>
      <w:snapToGrid w:val="0"/>
      <w:ind w:left="-57" w:right="-57"/>
    </w:pPr>
    <w:rPr>
      <w:szCs w:val="28"/>
      <w:lang w:eastAsia="ar-SA"/>
    </w:rPr>
  </w:style>
  <w:style w:type="paragraph" w:customStyle="1" w:styleId="sp">
    <w:name w:val="sp"/>
    <w:basedOn w:val="a"/>
    <w:rsid w:val="00DD602E"/>
    <w:pPr>
      <w:spacing w:line="240" w:lineRule="atLeast"/>
      <w:ind w:firstLine="300"/>
      <w:jc w:val="both"/>
    </w:pPr>
    <w:rPr>
      <w:rFonts w:ascii="Verdana" w:hAnsi="Verdana"/>
      <w:sz w:val="20"/>
    </w:rPr>
  </w:style>
  <w:style w:type="character" w:styleId="af4">
    <w:name w:val="Strong"/>
    <w:qFormat/>
    <w:rsid w:val="00DD602E"/>
    <w:rPr>
      <w:b/>
      <w:bCs/>
    </w:rPr>
  </w:style>
  <w:style w:type="paragraph" w:customStyle="1" w:styleId="ConsTitle">
    <w:name w:val="ConsTitle"/>
    <w:rsid w:val="005475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5143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143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8851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hort-description">
    <w:name w:val="short-description"/>
    <w:basedOn w:val="a"/>
    <w:rsid w:val="00006E9D"/>
    <w:pPr>
      <w:spacing w:after="150"/>
    </w:pPr>
    <w:rPr>
      <w:sz w:val="24"/>
      <w:szCs w:val="24"/>
    </w:rPr>
  </w:style>
  <w:style w:type="character" w:customStyle="1" w:styleId="bc">
    <w:name w:val="bc"/>
    <w:basedOn w:val="a0"/>
    <w:rsid w:val="00670AF4"/>
  </w:style>
  <w:style w:type="character" w:customStyle="1" w:styleId="30">
    <w:name w:val="Заголовок 3 Знак"/>
    <w:link w:val="3"/>
    <w:rsid w:val="003B63F8"/>
    <w:rPr>
      <w:b/>
      <w:sz w:val="28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3D59FE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3D59FE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E571BA"/>
  </w:style>
  <w:style w:type="character" w:customStyle="1" w:styleId="23">
    <w:name w:val="Знак Знак2"/>
    <w:locked/>
    <w:rsid w:val="000E3E81"/>
    <w:rPr>
      <w:b/>
      <w:sz w:val="28"/>
      <w:u w:val="single"/>
      <w:lang w:bidi="ar-SA"/>
    </w:rPr>
  </w:style>
  <w:style w:type="paragraph" w:customStyle="1" w:styleId="Titl0">
    <w:name w:val="Titl_"/>
    <w:basedOn w:val="a"/>
    <w:rsid w:val="007657E3"/>
    <w:pPr>
      <w:keepNext/>
      <w:keepLines/>
      <w:suppressAutoHyphens/>
      <w:spacing w:before="120" w:after="120"/>
      <w:jc w:val="center"/>
    </w:pPr>
    <w:rPr>
      <w:rFonts w:eastAsia="Arial"/>
      <w:b/>
      <w:kern w:val="1"/>
      <w:sz w:val="20"/>
      <w:lang w:eastAsia="ar-SA"/>
    </w:rPr>
  </w:style>
  <w:style w:type="paragraph" w:customStyle="1" w:styleId="12">
    <w:name w:val="Обычный1"/>
    <w:rsid w:val="0023603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styleId="af7">
    <w:name w:val="annotation reference"/>
    <w:uiPriority w:val="99"/>
    <w:semiHidden/>
    <w:unhideWhenUsed/>
    <w:rsid w:val="001B3D3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B3D36"/>
    <w:pPr>
      <w:spacing w:after="160"/>
    </w:pPr>
    <w:rPr>
      <w:rFonts w:ascii="Calibri" w:eastAsia="Calibri" w:hAnsi="Calibri"/>
      <w:color w:val="000000"/>
      <w:sz w:val="20"/>
    </w:rPr>
  </w:style>
  <w:style w:type="character" w:customStyle="1" w:styleId="af9">
    <w:name w:val="Текст примечания Знак"/>
    <w:link w:val="af8"/>
    <w:uiPriority w:val="99"/>
    <w:semiHidden/>
    <w:rsid w:val="001B3D36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CC03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6">
    <w:name w:val="Font Style16"/>
    <w:rsid w:val="009D6A3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9B48E8"/>
    <w:pPr>
      <w:widowControl w:val="0"/>
      <w:autoSpaceDE w:val="0"/>
      <w:autoSpaceDN w:val="0"/>
      <w:adjustRightInd w:val="0"/>
      <w:spacing w:line="427" w:lineRule="exact"/>
      <w:ind w:firstLine="682"/>
      <w:jc w:val="both"/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C625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5997">
          <w:marLeft w:val="7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29">
      <w:bodyDiv w:val="1"/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2418">
              <w:marLeft w:val="82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47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7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544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22313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431">
                              <w:marLeft w:val="19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1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3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73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45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6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0773">
                              <w:marLeft w:val="1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6724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.ru/cep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6358F-A068-46FC-9147-F48F0978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Термконт</dc:creator>
  <cp:lastModifiedBy>Miropoltseva_OS</cp:lastModifiedBy>
  <cp:revision>5</cp:revision>
  <cp:lastPrinted>2016-02-16T11:36:00Z</cp:lastPrinted>
  <dcterms:created xsi:type="dcterms:W3CDTF">2016-04-20T11:04:00Z</dcterms:created>
  <dcterms:modified xsi:type="dcterms:W3CDTF">2016-05-12T14:12:00Z</dcterms:modified>
</cp:coreProperties>
</file>