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74" w:rsidRPr="006E6974" w:rsidRDefault="006E6974">
      <w:pPr>
        <w:pStyle w:val="ConsPlusNormal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6E6974">
        <w:rPr>
          <w:rFonts w:ascii="Times New Roman" w:hAnsi="Times New Roman" w:cs="Times New Roman"/>
        </w:rPr>
        <w:t>Зарегистрировано в Минюсте России 17 июня 2019 г. N 54936</w:t>
      </w:r>
    </w:p>
    <w:p w:rsidR="006E6974" w:rsidRPr="006E6974" w:rsidRDefault="006E697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ФЕДЕРАЛЬНАЯ СЛУЖБА ПО НАДЗОРУ В СФЕРЕ ЗАЩИТЫ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ПРАВ ПОТРЕБИТЕЛЕЙ И БЛАГОПОЛУЧИЯ ЧЕЛОВЕКА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ПРИКАЗ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от 18 апреля 2019 г. N 200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ОБ УТВЕРЖДЕНИИ ПЕРЕЧНЕЙ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ДОЛЖНОСТЕЙ, ЗАМЕЩЕНИЕ КОТОРЫХ ВЛЕЧЕТ ЗА СОБОЙ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РАЗМЕЩЕНИЕ СВЕДЕНИЙ О ДОХОДАХ, РАСХОДАХ, ОБ ИМУЩЕСТВЕ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И ОБЯЗАТЕЛЬСТВАХ ИМУЩЕСТВЕННОГО ХАРАКТЕРА ФЕДЕРАЛЬНЫХ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ГОСУДАРСТВЕННЫХ ГРАЖДАНСКИХ СЛУЖАЩИХ (РАБОТНИКОВ)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РОСПОТРЕБНАДЗОРА, А ТАКЖЕ СВЕДЕНИЙ О ДОХОДАХ, РАСХОДАХ,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ОБ ИМУЩЕСТВЕ И ОБЯЗАТЕЛЬСТВАХ ИМУЩЕСТВЕННОГО ХАРАКТЕРА ИХ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СУПРУГОВ (СУПРУГ) И НЕСОВЕРШЕННОЛЕТНИХ ДЕТЕЙ НА ОФИЦИАЛЬНЫХ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САЙТАХ РОСПОТРЕБНАДЗОРА И ЕГО ТЕРРИТОРИАЛЬНЫХ ОРГАНОВ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В ИНФОРМАЦИОННО-ТЕЛЕКОММУНИКАЦИОННОЙ СЕТИ "ИНТЕРНЕТ"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В соответствии с пунктом 7 Указа Президента Российской Федерации от 8 июля 2013 г. N 613 "Вопросы противодействия коррупции" (Собрание законодательства Российской Федерации, 2013, N 28, ст. 3813; N 49 (часть VII), ст. 6399; 2014, N 26 (часть II), ст. 3518; 2015, N 29 (часть II), ст. 4477) и Требованиями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2013 г. N 530н (зарегистрирован Министерством юстиции Российской Федерации 25 декабря 2013 г., N 30803), с изменениями, внесенными приказом Министерства труда и социальной защиты Российской Федерации от 26.07.2018 N 490н (зарегистрирован Министерством юстиции Российской Федерации 16.08.2018 N 51918), приказываю: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1. Утвердить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информационно-телекоммуникационной сети "Интернет" (приложение N 1).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2. Утвердить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Роспотребнадзора в информационно-телекоммуникационной сети "Интернет" Роспотребнадзора (приложение N 2).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3. Управлению кадров, профилактики коррупционных и иных правонарушений и последипломного образования Роспотребнадзора (Пронина А.А.) обеспечить ознакомление (под роспись) федеральных государственных гражданских служащих (работников) Роспотребнадзора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информационно-телекоммуникационной сети "Интернет".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 xml:space="preserve">4. Руководителям территориальных органов Роспотребнадзора обеспечить ознакомление федеральных государственных гражданских служащих территориальных органов </w:t>
      </w:r>
      <w:r w:rsidRPr="006E6974">
        <w:rPr>
          <w:rFonts w:ascii="Times New Roman" w:hAnsi="Times New Roman" w:cs="Times New Roman"/>
        </w:rPr>
        <w:lastRenderedPageBreak/>
        <w:t>Роспотребнадзора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Роспотребнадзора в информационно-телекоммуникационной сети "Интернет".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5. Руководителям организаций, подведомственных Роспотребнадзору, обеспечить ознакомление заместителей руководителя, главных бухгалтеров организаций, созданных для выполнения задач, поставленных перед Роспотребнадзором,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информационно-телекоммуникационной сети "Интернет".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6. Признать утратившим силу приказ Роспотребнадзора от 25 июля 2016 г. N 815 "Об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и его территориальных органов в информационно-телекоммуникационной сети "Интернет" (зарегистрирован в Минюсте России 16 августа 2016 г., регистрационный N 43247).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Руководитель</w:t>
      </w: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А.Ю. ПОПОВА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Приложение N 1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Утвержден</w:t>
      </w: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приказом Роспотребнадзора</w:t>
      </w: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от 18.04.2019 N 200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bookmarkStart w:id="1" w:name="P42"/>
      <w:bookmarkEnd w:id="1"/>
      <w:r w:rsidRPr="006E6974">
        <w:rPr>
          <w:rFonts w:ascii="Times New Roman" w:hAnsi="Times New Roman" w:cs="Times New Roman"/>
        </w:rPr>
        <w:t>ПЕРЕЧЕНЬ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ДОЛЖНОСТЕЙ, ЗАМЕЩЕНИЕ КОТОРЫХ ВЛЕЧЕТ ЗА СОБОЙ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РАЗМЕЩЕНИЕ СВЕДЕНИЙ О ДОХОДАХ, РАСХОДАХ, ОБ ИМУЩЕСТВЕ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И ОБЯЗАТЕЛЬСТВАХ ИМУЩЕСТВЕННОГО ХАРАКТЕРА ФЕДЕРАЛЬНЫХ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ГОСУДАРСТВЕННЫХ ГРАЖДАНСКИХ СЛУЖАЩИХ (РАБОТНИКОВ)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РОСПОТРЕБНАДЗОРА, А ТАКЖЕ СВЕДЕНИЙ О ДОХОДАХ, РАСХОДАХ,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ОБ ИМУЩЕСТВЕ И ОБЯЗАТЕЛЬСТВАХ ИМУЩЕСТВЕННОГО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ХАРАКТЕРА ИХ СУПРУГОВ (СУПРУГ) И НЕСОВЕРШЕННОЛЕТНИХ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ДЕТЕЙ НА ОФИЦИАЛЬНОМ САЙТЕ РОСПОТРЕБНАДЗОРА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В ИНФОРМАЦИОННО-ТЕЛЕКОММУНИКАЦИОННОЙ СЕТИ "ИНТЕРНЕТ"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I. Центральный аппарат Роспотребнадзора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1. Руководитель федеральной службы.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2. Статс-секретарь - заместитель руководителя федеральной службы.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3. Заместитель руководителя федеральной службы.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lastRenderedPageBreak/>
        <w:t>4. Начальник управления федеральной службы.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5. Заместитель начальника управления федеральной службы.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6. Советник Управления административно-документационного обеспечения.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7. Начальник отдела обеспечения административной и судебной работы Правового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8. Начальник отдела организации надзора по коммунальной гигиене и гигиене труда Управления санитарного надзора.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9. Начальник отдела организации надзора по соблюдению санитарно-эпидемиологических требований к планировке и застройке Управления санитарного надзора.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10. Начальник отдела эксплуатации информационных систем и цифрового развития Управления административно-документационного обеспечения.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11. Начальник отдела профессионального развития кадрового состава и гигиенического воспитания населения Управления кадров, профилактики коррупционных и иных правонарушений и последипломного образования.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12. Начальник отдела научного обеспечения и организации санитарно-эпидемиологического нормирования Управления научного обеспечения и международной деятельности.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13. Начальник отдела финансового обеспечения центрального аппарата Финансово-экономического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14. Начальник отдела управления государственным имуществом и обеспечения реализации государственных программ и инвестиционных проектов Управления инвестиционного развития и управления государственным имуществом.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15. Заместитель начальника отдела организации надзора по коммунальной гигиене и гигиене труда Управления санитарного надзора.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16. Заместитель начальника отдела научного обеспечения и организации санитарно-эпидемиологического нормирования Управления научного обеспечения и международной деятельности.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17. Заместитель начальника отдела эксплуатации информационных систем и цифрового развития Управления административно-документационного обеспечения.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18. Заместитель начальника отдела внутреннего контроля и аудита Управления инвестиционного развития и управления государственным имуществом.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19. Заместитель начальника отдела обеспечения размещения государственных заказов Управления инвестиционного развития и управления государственным имуществом.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20. Заместитель начальника отдела сводной отчетности Финансово-экономического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21. Консультант отдела стратегического развития, планирования деятельности и социально-гигиенического мониторинга Управления организации контрольно-надзорной деятельности и оказания государственных услуг.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22. Консультант отдела сводной отчетности Финансово-экономического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23. Консультант отдела финансового обеспечения центрального аппарата Финансово-экономического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lastRenderedPageBreak/>
        <w:t>24. Главный специалист - эксперт отдела государственной политики в области защиты прав потребителей и национальной системы защиты прав потребителей Управления федерального государственного надзора в области защиты прав потребителей.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25. Главный специалист - эксперт отдела международного сотрудничества Управления научного обеспечения и международной деятельности.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26. Главный специалист - эксперт отдела сводной отчетности Финансово-экономического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27. Главный специалист - эксперт отдела финансового обеспечения центрального аппарата Финансово-экономического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28. Главный специалист - эксперт планово-экономический отдела финансового обеспечения центрального аппарата Финансово-экономического управления.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29. Ведущий специалист - эксперт планово-экономический отдела финансового обеспечения центрального аппарата Финансово-экономического управления.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II. Территориальные органы и организации,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подведомственные Роспотребнадзору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30. Руководитель территориального органа федеральной службы.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31. Заместитель руководителя территориального органа федеральной службы.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32. Руководитель федерального бюджетного учреждения здравоохранения.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33. Заместитель руководителя федерального бюджетного учреждения здравоохранения.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34. Главный бухгалтер федерального бюджетного учреждения здравоохранения.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35. Руководитель федерального бюджетного учреждения науки.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36. Заместитель руководителя федерального бюджетного учреждения науки.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37. Главный бухгалтер федерального бюджетного учреждения науки.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38. Руководитель федерального казенного учреждения здравоохранения.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39. Заместитель руководителя федерального казенного учреждения здравоохранения.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40. Главный бухгалтер федерального казенного учреждения здравоохранения.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41. Руководитель федерального государственного унитарного предприятия.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42. Заместитель руководителя федерального государственного унитарного предприятия.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43. Главный бухгалтер федерального государственного унитарного предприятия.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Приложение N 2</w:t>
      </w: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Утвержден</w:t>
      </w: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приказом Роспотребнадзора</w:t>
      </w:r>
    </w:p>
    <w:p w:rsidR="006E6974" w:rsidRPr="006E6974" w:rsidRDefault="006E6974">
      <w:pPr>
        <w:pStyle w:val="ConsPlusNormal"/>
        <w:jc w:val="right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от 18.04.2019 N 200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bookmarkStart w:id="2" w:name="P113"/>
      <w:bookmarkEnd w:id="2"/>
      <w:r w:rsidRPr="006E6974">
        <w:rPr>
          <w:rFonts w:ascii="Times New Roman" w:hAnsi="Times New Roman" w:cs="Times New Roman"/>
        </w:rPr>
        <w:t>ПЕРЕЧЕНЬ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ДОЛЖНОСТЕЙ, ЗАМЕЩЕНИЕ КОТОРЫХ ВЛЕЧЕТ ЗА СОБОЙ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РАЗМЕЩЕНИЕ СВЕДЕНИЙ О ДОХОДАХ, РАСХОДАХ, ОБ ИМУЩЕСТВЕ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И ОБЯЗАТЕЛЬСТВАХ ИМУЩЕСТВЕННОГО ХАРАКТЕРА ФЕДЕРАЛЬНЫХ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ГОСУДАРСТВЕННЫХ ГРАЖДАНСКИХ СЛУЖАЩИХ ТЕРРИТОРИАЛЬНЫХ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ОРГАНОВ РОСПОТРЕБНАДЗОРА, А ТАКЖЕ СВЕДЕНИЙ О ДОХОДАХ,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РАСХОДАХ, ОБ ИМУЩЕСТВЕ И ОБЯЗАТЕЛЬСТВАХ ИМУЩЕСТВЕННОГО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ХАРАКТЕРА ИХ СУПРУГОВ (СУПРУГ) И НЕСОВЕРШЕННОЛЕТНИХ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ДЕТЕЙ НА ОФИЦИАЛЬНЫХ САЙТАХ ТЕРРИТОРИАЛЬНЫХ ОРГАНОВ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РОСПОТРЕБНАДЗОРА В ИНФОРМАЦИОННО-ТЕЛЕКОММУНИКАЦИОННОЙ</w:t>
      </w:r>
    </w:p>
    <w:p w:rsidR="006E6974" w:rsidRPr="006E6974" w:rsidRDefault="006E6974">
      <w:pPr>
        <w:pStyle w:val="ConsPlusTitle"/>
        <w:jc w:val="center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СЕТИ "ИНТЕРНЕТ"</w:t>
      </w:r>
    </w:p>
    <w:p w:rsidR="006E6974" w:rsidRPr="006E6974" w:rsidRDefault="006E6974">
      <w:pPr>
        <w:pStyle w:val="ConsPlusNormal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1. Начальник отдела территориального органа &lt;1&gt;.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2. Заместитель начальника отдела территориального органа &lt;1&gt;.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3. Помощник руководителя территориального органа &lt;1&gt;.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4. Консультант отдела территориального органа &lt;1&gt;.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5. Главный специалист-эксперт отдела территориального органа &lt;1&gt;.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6. Ведущий специалист-эксперт отдела территориального органа &lt;1&gt;.</w:t>
      </w:r>
    </w:p>
    <w:p w:rsidR="006E6974" w:rsidRPr="006E6974" w:rsidRDefault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7. Специалист-эксперт отдела территориального органа &lt;1&gt;.</w:t>
      </w:r>
    </w:p>
    <w:p w:rsidR="006E6974" w:rsidRPr="006E6974" w:rsidRDefault="006E69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6974" w:rsidRPr="006E6974" w:rsidRDefault="006E69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6974">
        <w:rPr>
          <w:rFonts w:ascii="Times New Roman" w:hAnsi="Times New Roman" w:cs="Times New Roman"/>
        </w:rPr>
        <w:t>--------------------------------</w:t>
      </w:r>
    </w:p>
    <w:p w:rsidR="00A61827" w:rsidRPr="006E6974" w:rsidRDefault="006E6974" w:rsidP="006E6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34"/>
      <w:bookmarkEnd w:id="3"/>
      <w:r w:rsidRPr="006E6974">
        <w:rPr>
          <w:rFonts w:ascii="Times New Roman" w:hAnsi="Times New Roman" w:cs="Times New Roman"/>
        </w:rPr>
        <w:t>&lt;1&gt; Должности,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коллегиальных органов, в полномочия которых входит распределение бюджетных ассигнований, субсидий, межбюджетных трансфертов, а также распределение ограниченных ресурсов; осуществление государственных закупок либо выдача лицензий и разрешений; списание объектов движимого и недвижимого имущества, находящегося в федеральной собственности и закрепленного на праве оперативного управления за Роспотребнадзором.</w:t>
      </w:r>
    </w:p>
    <w:sectPr w:rsidR="00A61827" w:rsidRPr="006E6974" w:rsidSect="00D92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E6974"/>
    <w:rsid w:val="00471E45"/>
    <w:rsid w:val="006E6974"/>
    <w:rsid w:val="008D7150"/>
    <w:rsid w:val="00A61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6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6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Галова</dc:creator>
  <cp:lastModifiedBy>User</cp:lastModifiedBy>
  <cp:revision>2</cp:revision>
  <dcterms:created xsi:type="dcterms:W3CDTF">2019-07-04T10:37:00Z</dcterms:created>
  <dcterms:modified xsi:type="dcterms:W3CDTF">2019-07-04T10:37:00Z</dcterms:modified>
</cp:coreProperties>
</file>